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D3" w:rsidRPr="003D542F" w:rsidRDefault="00F330D3" w:rsidP="00953434">
      <w:pPr>
        <w:pStyle w:val="a0"/>
        <w:spacing w:before="120" w:after="120"/>
        <w:jc w:val="center"/>
        <w:rPr>
          <w:rFonts w:ascii="Tahoma" w:hAnsi="Tahoma" w:cs="Tahoma"/>
          <w:b/>
          <w:sz w:val="20"/>
          <w:lang w:val="ru-RU"/>
        </w:rPr>
      </w:pPr>
      <w:bookmarkStart w:id="0" w:name="_GoBack"/>
      <w:bookmarkEnd w:id="0"/>
      <w:r w:rsidRPr="003D542F">
        <w:rPr>
          <w:rFonts w:ascii="Tahoma" w:hAnsi="Tahoma" w:cs="Tahoma"/>
          <w:b/>
          <w:sz w:val="20"/>
          <w:lang w:val="ru-RU"/>
        </w:rPr>
        <w:t xml:space="preserve">ДОГОВОР  </w:t>
      </w:r>
      <w:r w:rsidR="00A46DC2">
        <w:rPr>
          <w:rFonts w:ascii="Tahoma" w:hAnsi="Tahoma" w:cs="Tahoma"/>
          <w:b/>
          <w:sz w:val="20"/>
          <w:lang w:val="ru-RU"/>
        </w:rPr>
        <w:t>СУБ</w:t>
      </w:r>
      <w:r w:rsidRPr="003D542F">
        <w:rPr>
          <w:rFonts w:ascii="Tahoma" w:hAnsi="Tahoma" w:cs="Tahoma"/>
          <w:b/>
          <w:sz w:val="20"/>
          <w:lang w:val="ru-RU"/>
        </w:rPr>
        <w:t>АРЕНДЫ</w:t>
      </w:r>
    </w:p>
    <w:p w:rsidR="00F330D3" w:rsidRPr="003D542F" w:rsidRDefault="00F330D3" w:rsidP="00953434">
      <w:pPr>
        <w:pStyle w:val="a0"/>
        <w:spacing w:before="120" w:after="120"/>
        <w:jc w:val="center"/>
        <w:rPr>
          <w:rFonts w:ascii="Tahoma" w:hAnsi="Tahoma" w:cs="Tahoma"/>
          <w:b/>
          <w:sz w:val="20"/>
          <w:lang w:val="ru-RU"/>
        </w:rPr>
      </w:pPr>
      <w:r w:rsidRPr="003D542F">
        <w:rPr>
          <w:rFonts w:ascii="Tahoma" w:hAnsi="Tahoma" w:cs="Tahoma"/>
          <w:b/>
          <w:sz w:val="20"/>
          <w:lang w:val="ru-RU"/>
        </w:rPr>
        <w:t>НЕЖИЛ</w:t>
      </w:r>
      <w:r w:rsidR="00B53536" w:rsidRPr="003D542F">
        <w:rPr>
          <w:rFonts w:ascii="Tahoma" w:hAnsi="Tahoma" w:cs="Tahoma"/>
          <w:b/>
          <w:sz w:val="20"/>
          <w:lang w:val="ru-RU"/>
        </w:rPr>
        <w:t>ЫХ</w:t>
      </w:r>
      <w:r w:rsidR="009E1569" w:rsidRPr="003D542F">
        <w:rPr>
          <w:rFonts w:ascii="Tahoma" w:hAnsi="Tahoma" w:cs="Tahoma"/>
          <w:b/>
          <w:sz w:val="20"/>
          <w:lang w:val="ru-RU"/>
        </w:rPr>
        <w:t xml:space="preserve"> </w:t>
      </w:r>
      <w:r w:rsidRPr="003D542F">
        <w:rPr>
          <w:rFonts w:ascii="Tahoma" w:hAnsi="Tahoma" w:cs="Tahoma"/>
          <w:b/>
          <w:sz w:val="20"/>
          <w:lang w:val="ru-RU"/>
        </w:rPr>
        <w:t>ПОМЕЩЕНИ</w:t>
      </w:r>
      <w:r w:rsidR="00B53536" w:rsidRPr="003D542F">
        <w:rPr>
          <w:rFonts w:ascii="Tahoma" w:hAnsi="Tahoma" w:cs="Tahoma"/>
          <w:b/>
          <w:sz w:val="20"/>
          <w:lang w:val="ru-RU"/>
        </w:rPr>
        <w:t>Й</w:t>
      </w:r>
      <w:r w:rsidRPr="003D542F">
        <w:rPr>
          <w:rFonts w:ascii="Tahoma" w:hAnsi="Tahoma" w:cs="Tahoma"/>
          <w:b/>
          <w:sz w:val="20"/>
          <w:lang w:val="ru-RU"/>
        </w:rPr>
        <w:t xml:space="preserve">  №</w:t>
      </w:r>
      <w:r w:rsidR="00DC322C" w:rsidRPr="003D542F">
        <w:rPr>
          <w:rFonts w:ascii="Tahoma" w:hAnsi="Tahoma" w:cs="Tahoma"/>
          <w:b/>
          <w:sz w:val="20"/>
          <w:lang w:val="ru-RU"/>
        </w:rPr>
        <w:t xml:space="preserve"> </w:t>
      </w:r>
      <w:r w:rsidR="00E34A39" w:rsidRPr="003D542F">
        <w:rPr>
          <w:rFonts w:ascii="Tahoma" w:hAnsi="Tahoma" w:cs="Tahoma"/>
          <w:b/>
          <w:sz w:val="20"/>
          <w:lang w:val="ru-RU"/>
        </w:rPr>
        <w:t>_____</w:t>
      </w:r>
    </w:p>
    <w:p w:rsidR="006B74DD" w:rsidRPr="003D542F" w:rsidRDefault="006B74DD" w:rsidP="00953434">
      <w:pPr>
        <w:pStyle w:val="a0"/>
        <w:spacing w:before="120" w:after="120"/>
        <w:jc w:val="center"/>
        <w:rPr>
          <w:rFonts w:ascii="Tahoma" w:hAnsi="Tahoma" w:cs="Tahoma"/>
          <w:b/>
          <w:sz w:val="20"/>
          <w:lang w:val="ru-RU"/>
        </w:rPr>
      </w:pPr>
    </w:p>
    <w:p w:rsidR="00F330D3" w:rsidRPr="003D542F" w:rsidRDefault="00F330D3" w:rsidP="00D96D1E">
      <w:pPr>
        <w:shd w:val="clear" w:color="auto" w:fill="FFFFFF"/>
        <w:tabs>
          <w:tab w:val="left" w:pos="6077"/>
          <w:tab w:val="left" w:leader="underscore" w:pos="6643"/>
          <w:tab w:val="left" w:leader="underscore" w:pos="8275"/>
          <w:tab w:val="left" w:leader="underscore" w:pos="8890"/>
        </w:tabs>
        <w:spacing w:before="120" w:after="120"/>
        <w:jc w:val="center"/>
        <w:rPr>
          <w:rFonts w:ascii="Tahoma" w:hAnsi="Tahoma" w:cs="Tahoma"/>
          <w:b/>
          <w:bCs/>
          <w:color w:val="000000"/>
        </w:rPr>
      </w:pPr>
      <w:r w:rsidRPr="003D542F">
        <w:rPr>
          <w:rFonts w:ascii="Tahoma" w:hAnsi="Tahoma" w:cs="Tahoma"/>
          <w:b/>
          <w:bCs/>
          <w:color w:val="000000"/>
          <w:spacing w:val="-1"/>
        </w:rPr>
        <w:t>г. Санкт-Петербург</w:t>
      </w:r>
      <w:r w:rsidRPr="003D542F">
        <w:rPr>
          <w:rFonts w:ascii="Tahoma" w:hAnsi="Tahoma" w:cs="Tahoma"/>
          <w:b/>
          <w:bCs/>
          <w:color w:val="000000"/>
        </w:rPr>
        <w:tab/>
      </w:r>
      <w:r w:rsidR="00194F36">
        <w:rPr>
          <w:rFonts w:ascii="Tahoma" w:hAnsi="Tahoma" w:cs="Tahoma"/>
          <w:b/>
          <w:bCs/>
          <w:color w:val="000000"/>
        </w:rPr>
        <w:t xml:space="preserve">              </w:t>
      </w:r>
      <w:r w:rsidR="00E34A39" w:rsidRPr="003D542F">
        <w:rPr>
          <w:rFonts w:ascii="Tahoma" w:hAnsi="Tahoma" w:cs="Tahoma"/>
          <w:b/>
          <w:bCs/>
          <w:color w:val="000000"/>
        </w:rPr>
        <w:t xml:space="preserve">  </w:t>
      </w:r>
      <w:r w:rsidRPr="003D542F">
        <w:rPr>
          <w:rFonts w:ascii="Tahoma" w:hAnsi="Tahoma" w:cs="Tahoma"/>
          <w:b/>
          <w:bCs/>
          <w:color w:val="000000"/>
        </w:rPr>
        <w:t>«</w:t>
      </w:r>
      <w:r w:rsidR="00B42A2D" w:rsidRPr="003D542F">
        <w:rPr>
          <w:rFonts w:ascii="Tahoma" w:hAnsi="Tahoma" w:cs="Tahoma"/>
          <w:b/>
          <w:bCs/>
          <w:color w:val="000000"/>
        </w:rPr>
        <w:t>__</w:t>
      </w:r>
      <w:r w:rsidRPr="003D542F">
        <w:rPr>
          <w:rFonts w:ascii="Tahoma" w:hAnsi="Tahoma" w:cs="Tahoma"/>
          <w:b/>
          <w:bCs/>
          <w:color w:val="000000"/>
        </w:rPr>
        <w:t>»</w:t>
      </w:r>
      <w:r w:rsidR="00E34A39" w:rsidRPr="003D542F">
        <w:rPr>
          <w:rFonts w:ascii="Tahoma" w:hAnsi="Tahoma" w:cs="Tahoma"/>
          <w:b/>
          <w:bCs/>
          <w:color w:val="000000"/>
        </w:rPr>
        <w:t xml:space="preserve"> </w:t>
      </w:r>
      <w:r w:rsidR="00B42A2D" w:rsidRPr="003D542F">
        <w:rPr>
          <w:rFonts w:ascii="Tahoma" w:hAnsi="Tahoma" w:cs="Tahoma"/>
          <w:b/>
          <w:bCs/>
          <w:color w:val="000000"/>
        </w:rPr>
        <w:t>_________</w:t>
      </w:r>
      <w:r w:rsidR="004963F4" w:rsidRPr="003D542F">
        <w:rPr>
          <w:rFonts w:ascii="Tahoma" w:hAnsi="Tahoma" w:cs="Tahoma"/>
          <w:b/>
          <w:bCs/>
          <w:color w:val="000000"/>
        </w:rPr>
        <w:t xml:space="preserve"> </w:t>
      </w:r>
      <w:r w:rsidRPr="003D542F">
        <w:rPr>
          <w:rFonts w:ascii="Tahoma" w:hAnsi="Tahoma" w:cs="Tahoma"/>
          <w:b/>
          <w:bCs/>
          <w:color w:val="000000"/>
        </w:rPr>
        <w:t>20</w:t>
      </w:r>
      <w:r w:rsidR="00B42A2D" w:rsidRPr="003D542F">
        <w:rPr>
          <w:rFonts w:ascii="Tahoma" w:hAnsi="Tahoma" w:cs="Tahoma"/>
          <w:b/>
          <w:bCs/>
          <w:color w:val="000000"/>
        </w:rPr>
        <w:t>14</w:t>
      </w:r>
      <w:r w:rsidRPr="003D542F">
        <w:rPr>
          <w:rFonts w:ascii="Tahoma" w:hAnsi="Tahoma" w:cs="Tahoma"/>
          <w:b/>
          <w:bCs/>
          <w:color w:val="000000"/>
        </w:rPr>
        <w:t xml:space="preserve"> года</w:t>
      </w:r>
    </w:p>
    <w:p w:rsidR="006B74DD" w:rsidRPr="003D542F" w:rsidRDefault="006B74DD" w:rsidP="00D96D1E">
      <w:pPr>
        <w:shd w:val="clear" w:color="auto" w:fill="FFFFFF"/>
        <w:tabs>
          <w:tab w:val="left" w:pos="6077"/>
          <w:tab w:val="left" w:leader="underscore" w:pos="6643"/>
          <w:tab w:val="left" w:leader="underscore" w:pos="8275"/>
          <w:tab w:val="left" w:leader="underscore" w:pos="8890"/>
        </w:tabs>
        <w:spacing w:before="120" w:after="120"/>
        <w:jc w:val="center"/>
        <w:rPr>
          <w:rFonts w:ascii="Tahoma" w:hAnsi="Tahoma" w:cs="Tahoma"/>
        </w:rPr>
      </w:pPr>
    </w:p>
    <w:p w:rsidR="004B535B" w:rsidRPr="003D542F" w:rsidRDefault="000E15DD" w:rsidP="008A1E5F">
      <w:pPr>
        <w:pStyle w:val="a0"/>
        <w:spacing w:before="120" w:after="120"/>
        <w:ind w:firstLine="708"/>
        <w:rPr>
          <w:rFonts w:ascii="Tahoma" w:hAnsi="Tahoma" w:cs="Tahoma"/>
          <w:sz w:val="20"/>
          <w:lang w:val="ru-RU"/>
        </w:rPr>
      </w:pPr>
      <w:r>
        <w:rPr>
          <w:rFonts w:ascii="Tahoma" w:hAnsi="Tahoma" w:cs="Tahoma"/>
          <w:b/>
          <w:sz w:val="20"/>
          <w:lang w:val="ru-RU"/>
        </w:rPr>
        <w:t>________________________</w:t>
      </w:r>
      <w:r w:rsidR="00BE1AC6" w:rsidRPr="003D542F">
        <w:rPr>
          <w:rFonts w:ascii="Tahoma" w:hAnsi="Tahoma" w:cs="Tahoma"/>
          <w:b/>
          <w:sz w:val="20"/>
          <w:lang w:val="ru-RU"/>
        </w:rPr>
        <w:t>,</w:t>
      </w:r>
      <w:r w:rsidR="00BE1AC6" w:rsidRPr="003D542F">
        <w:rPr>
          <w:rFonts w:ascii="Tahoma" w:hAnsi="Tahoma" w:cs="Tahoma"/>
          <w:sz w:val="20"/>
          <w:lang w:val="ru-RU"/>
        </w:rPr>
        <w:t xml:space="preserve"> именуемое в дальнейшем «</w:t>
      </w:r>
      <w:r w:rsidR="001649AB" w:rsidRPr="003D542F">
        <w:rPr>
          <w:rFonts w:ascii="Tahoma" w:hAnsi="Tahoma" w:cs="Tahoma"/>
          <w:b/>
          <w:sz w:val="20"/>
          <w:lang w:val="ru-RU"/>
        </w:rPr>
        <w:t>Арендодатель</w:t>
      </w:r>
      <w:r w:rsidR="00BE1AC6" w:rsidRPr="003D542F">
        <w:rPr>
          <w:rFonts w:ascii="Tahoma" w:hAnsi="Tahoma" w:cs="Tahoma"/>
          <w:b/>
          <w:sz w:val="20"/>
          <w:lang w:val="ru-RU"/>
        </w:rPr>
        <w:t>»,</w:t>
      </w:r>
      <w:r w:rsidR="008A1E5F" w:rsidRPr="003D542F">
        <w:rPr>
          <w:rFonts w:ascii="Tahoma" w:hAnsi="Tahoma" w:cs="Tahoma"/>
          <w:b/>
          <w:sz w:val="20"/>
          <w:lang w:val="ru-RU"/>
        </w:rPr>
        <w:t xml:space="preserve">  </w:t>
      </w:r>
      <w:r w:rsidR="008A1E5F" w:rsidRPr="003D542F">
        <w:rPr>
          <w:rFonts w:ascii="Tahoma" w:hAnsi="Tahoma" w:cs="Tahoma"/>
          <w:sz w:val="20"/>
          <w:lang w:val="ru-RU"/>
        </w:rPr>
        <w:t>(ИНН, КПП)</w:t>
      </w:r>
      <w:r w:rsidR="00BE1AC6" w:rsidRPr="003D542F">
        <w:rPr>
          <w:rFonts w:ascii="Tahoma" w:hAnsi="Tahoma" w:cs="Tahoma"/>
          <w:b/>
          <w:sz w:val="20"/>
          <w:lang w:val="ru-RU"/>
        </w:rPr>
        <w:t xml:space="preserve"> </w:t>
      </w:r>
      <w:r w:rsidR="00BE1AC6" w:rsidRPr="003D542F">
        <w:rPr>
          <w:rFonts w:ascii="Tahoma" w:hAnsi="Tahoma" w:cs="Tahoma"/>
          <w:sz w:val="20"/>
          <w:lang w:val="ru-RU"/>
        </w:rPr>
        <w:t xml:space="preserve">в лице </w:t>
      </w:r>
      <w:r>
        <w:rPr>
          <w:rFonts w:ascii="Tahoma" w:hAnsi="Tahoma" w:cs="Tahoma"/>
          <w:sz w:val="20"/>
          <w:lang w:val="ru-RU"/>
        </w:rPr>
        <w:t>________________</w:t>
      </w:r>
      <w:r w:rsidR="00BE1AC6" w:rsidRPr="003D542F">
        <w:rPr>
          <w:rFonts w:ascii="Tahoma" w:hAnsi="Tahoma" w:cs="Tahoma"/>
          <w:sz w:val="20"/>
          <w:lang w:val="ru-RU"/>
        </w:rPr>
        <w:t xml:space="preserve">, действующего на основании Устава, </w:t>
      </w:r>
      <w:r w:rsidR="004C49E6" w:rsidRPr="003D542F">
        <w:rPr>
          <w:rFonts w:ascii="Tahoma" w:hAnsi="Tahoma" w:cs="Tahoma"/>
          <w:sz w:val="20"/>
          <w:lang w:val="ru-RU"/>
        </w:rPr>
        <w:t xml:space="preserve"> с одной стороны</w:t>
      </w:r>
      <w:r w:rsidR="00FA0A20" w:rsidRPr="003D542F">
        <w:rPr>
          <w:rFonts w:ascii="Tahoma" w:hAnsi="Tahoma" w:cs="Tahoma"/>
          <w:sz w:val="20"/>
          <w:lang w:val="ru-RU"/>
        </w:rPr>
        <w:t>,</w:t>
      </w:r>
      <w:r w:rsidR="008A1E5F" w:rsidRPr="003D542F">
        <w:rPr>
          <w:rFonts w:ascii="Tahoma" w:hAnsi="Tahoma" w:cs="Tahoma"/>
          <w:sz w:val="20"/>
          <w:lang w:val="ru-RU"/>
        </w:rPr>
        <w:t xml:space="preserve"> и</w:t>
      </w:r>
      <w:r w:rsidR="003D542F">
        <w:rPr>
          <w:rFonts w:ascii="Tahoma" w:hAnsi="Tahoma" w:cs="Tahoma"/>
          <w:sz w:val="20"/>
          <w:lang w:val="ru-RU"/>
        </w:rPr>
        <w:t xml:space="preserve"> </w:t>
      </w:r>
      <w:r w:rsidR="003D542F" w:rsidRPr="003D542F">
        <w:rPr>
          <w:rFonts w:ascii="Tahoma" w:hAnsi="Tahoma" w:cs="Tahoma"/>
          <w:b/>
          <w:sz w:val="20"/>
          <w:lang w:val="ru-RU"/>
        </w:rPr>
        <w:t>общество с ограниченной ответственностью «СЕВЕРО-ЗАПАДНЫЙ ЦЕНТР ТРАНСФЕРА ТЕХНОЛОГИЙ»</w:t>
      </w:r>
      <w:r w:rsidR="00A922CA" w:rsidRPr="003D542F">
        <w:rPr>
          <w:rFonts w:ascii="Tahoma" w:hAnsi="Tahoma" w:cs="Tahoma"/>
          <w:color w:val="000000"/>
          <w:sz w:val="20"/>
          <w:lang w:val="ru-RU"/>
        </w:rPr>
        <w:t>,</w:t>
      </w:r>
      <w:r w:rsidR="008A1E5F" w:rsidRPr="003D542F">
        <w:rPr>
          <w:rFonts w:ascii="Tahoma" w:hAnsi="Tahoma" w:cs="Tahoma"/>
          <w:color w:val="000000"/>
          <w:sz w:val="20"/>
          <w:lang w:val="ru-RU"/>
        </w:rPr>
        <w:t xml:space="preserve"> </w:t>
      </w:r>
      <w:r w:rsidR="008A1E5F" w:rsidRPr="003D542F">
        <w:rPr>
          <w:rFonts w:ascii="Tahoma" w:hAnsi="Tahoma" w:cs="Tahoma"/>
          <w:sz w:val="20"/>
          <w:lang w:val="ru-RU"/>
        </w:rPr>
        <w:t xml:space="preserve">именуемое  в </w:t>
      </w:r>
      <w:r w:rsidR="008768B9" w:rsidRPr="003D542F">
        <w:rPr>
          <w:rFonts w:ascii="Tahoma" w:hAnsi="Tahoma" w:cs="Tahoma"/>
          <w:sz w:val="20"/>
          <w:lang w:val="ru-RU"/>
        </w:rPr>
        <w:t xml:space="preserve">дальнейшем </w:t>
      </w:r>
      <w:r w:rsidR="00A922CA" w:rsidRPr="003D542F">
        <w:rPr>
          <w:rFonts w:ascii="Tahoma" w:hAnsi="Tahoma" w:cs="Tahoma"/>
          <w:b/>
          <w:sz w:val="20"/>
          <w:lang w:val="ru-RU"/>
        </w:rPr>
        <w:t>«</w:t>
      </w:r>
      <w:r w:rsidR="00A46DC2">
        <w:rPr>
          <w:rFonts w:ascii="Tahoma" w:hAnsi="Tahoma" w:cs="Tahoma"/>
          <w:b/>
          <w:sz w:val="20"/>
          <w:lang w:val="ru-RU"/>
        </w:rPr>
        <w:t>Суб</w:t>
      </w:r>
      <w:r w:rsidR="00BD4741" w:rsidRPr="003D542F">
        <w:rPr>
          <w:rFonts w:ascii="Tahoma" w:hAnsi="Tahoma" w:cs="Tahoma"/>
          <w:b/>
          <w:sz w:val="20"/>
          <w:lang w:val="ru-RU"/>
        </w:rPr>
        <w:t>рендатор</w:t>
      </w:r>
      <w:r w:rsidR="00A922CA" w:rsidRPr="003D542F">
        <w:rPr>
          <w:rFonts w:ascii="Tahoma" w:hAnsi="Tahoma" w:cs="Tahoma"/>
          <w:b/>
          <w:sz w:val="20"/>
          <w:lang w:val="ru-RU"/>
        </w:rPr>
        <w:t>»</w:t>
      </w:r>
      <w:r w:rsidR="00683D64">
        <w:rPr>
          <w:rFonts w:ascii="Tahoma" w:hAnsi="Tahoma" w:cs="Tahoma"/>
          <w:b/>
          <w:sz w:val="20"/>
          <w:lang w:val="ru-RU"/>
        </w:rPr>
        <w:t xml:space="preserve"> </w:t>
      </w:r>
      <w:r w:rsidR="00683D64" w:rsidRPr="00683D64">
        <w:rPr>
          <w:rFonts w:ascii="Tahoma" w:hAnsi="Tahoma" w:cs="Tahoma"/>
          <w:sz w:val="20"/>
          <w:lang w:val="ru-RU"/>
        </w:rPr>
        <w:t>(</w:t>
      </w:r>
      <w:r w:rsidR="00683D64">
        <w:rPr>
          <w:rFonts w:ascii="Tahoma" w:hAnsi="Tahoma" w:cs="Tahoma"/>
          <w:sz w:val="20"/>
          <w:lang w:val="ru-RU"/>
        </w:rPr>
        <w:t xml:space="preserve">ИНН 4705059882, </w:t>
      </w:r>
      <w:r w:rsidR="00683D64">
        <w:rPr>
          <w:rFonts w:ascii="Tahoma" w:hAnsi="Tahoma" w:cs="Tahoma"/>
          <w:sz w:val="20"/>
          <w:lang w:val="ru-RU"/>
        </w:rPr>
        <w:br/>
        <w:t>КПП 470501001)</w:t>
      </w:r>
      <w:r w:rsidR="003D542F">
        <w:rPr>
          <w:rFonts w:ascii="Tahoma" w:hAnsi="Tahoma" w:cs="Tahoma"/>
          <w:sz w:val="20"/>
          <w:lang w:val="ru-RU"/>
        </w:rPr>
        <w:t>, в лице Хмеле</w:t>
      </w:r>
      <w:r w:rsidR="00844274">
        <w:rPr>
          <w:rFonts w:ascii="Tahoma" w:hAnsi="Tahoma" w:cs="Tahoma"/>
          <w:sz w:val="20"/>
          <w:lang w:val="ru-RU"/>
        </w:rPr>
        <w:t>вского Сергея Владимировича</w:t>
      </w:r>
      <w:r w:rsidR="00B42A2D" w:rsidRPr="003D542F">
        <w:rPr>
          <w:rFonts w:ascii="Tahoma" w:hAnsi="Tahoma" w:cs="Tahoma"/>
          <w:sz w:val="20"/>
          <w:lang w:val="ru-RU"/>
        </w:rPr>
        <w:t>, действующего</w:t>
      </w:r>
      <w:r w:rsidR="00A922CA" w:rsidRPr="003D542F">
        <w:rPr>
          <w:rFonts w:ascii="Tahoma" w:hAnsi="Tahoma" w:cs="Tahoma"/>
          <w:sz w:val="20"/>
          <w:lang w:val="ru-RU"/>
        </w:rPr>
        <w:t xml:space="preserve">  на основании Устава, </w:t>
      </w:r>
      <w:r w:rsidR="003E4125" w:rsidRPr="003D542F">
        <w:rPr>
          <w:rFonts w:ascii="Tahoma" w:hAnsi="Tahoma" w:cs="Tahoma"/>
          <w:sz w:val="20"/>
          <w:lang w:val="ru-RU"/>
        </w:rPr>
        <w:t>с другой стороны, в дальнейшем совместно именуемы</w:t>
      </w:r>
      <w:r w:rsidR="00667EB9" w:rsidRPr="003D542F">
        <w:rPr>
          <w:rFonts w:ascii="Tahoma" w:hAnsi="Tahoma" w:cs="Tahoma"/>
          <w:sz w:val="20"/>
          <w:lang w:val="ru-RU"/>
        </w:rPr>
        <w:t>е</w:t>
      </w:r>
      <w:r w:rsidR="003E4125" w:rsidRPr="003D542F">
        <w:rPr>
          <w:rFonts w:ascii="Tahoma" w:hAnsi="Tahoma" w:cs="Tahoma"/>
          <w:sz w:val="20"/>
          <w:lang w:val="ru-RU"/>
        </w:rPr>
        <w:t xml:space="preserve"> </w:t>
      </w:r>
      <w:r w:rsidR="009A2291" w:rsidRPr="003D542F">
        <w:rPr>
          <w:rFonts w:ascii="Tahoma" w:hAnsi="Tahoma" w:cs="Tahoma"/>
          <w:b/>
          <w:sz w:val="20"/>
          <w:lang w:val="ru-RU"/>
        </w:rPr>
        <w:t>«Стороны»</w:t>
      </w:r>
      <w:r w:rsidR="003E4125" w:rsidRPr="003D542F">
        <w:rPr>
          <w:rFonts w:ascii="Tahoma" w:hAnsi="Tahoma" w:cs="Tahoma"/>
          <w:sz w:val="20"/>
          <w:lang w:val="ru-RU"/>
        </w:rPr>
        <w:t xml:space="preserve">, </w:t>
      </w:r>
      <w:r w:rsidR="008A1E5F" w:rsidRPr="003D542F">
        <w:rPr>
          <w:rFonts w:ascii="Tahoma" w:hAnsi="Tahoma" w:cs="Tahoma"/>
          <w:sz w:val="20"/>
          <w:lang w:val="ru-RU"/>
        </w:rPr>
        <w:t>з</w:t>
      </w:r>
      <w:r w:rsidR="00B42A2D" w:rsidRPr="003D542F">
        <w:rPr>
          <w:rFonts w:ascii="Tahoma" w:hAnsi="Tahoma" w:cs="Tahoma"/>
          <w:sz w:val="20"/>
          <w:lang w:val="ru-RU"/>
        </w:rPr>
        <w:t>аключили настоящий Договор</w:t>
      </w:r>
      <w:r w:rsidR="004B535B" w:rsidRPr="003D542F">
        <w:rPr>
          <w:rFonts w:ascii="Tahoma" w:hAnsi="Tahoma" w:cs="Tahoma"/>
          <w:sz w:val="20"/>
          <w:lang w:val="ru-RU"/>
        </w:rPr>
        <w:t xml:space="preserve"> о</w:t>
      </w:r>
      <w:r w:rsidR="00B42A2D" w:rsidRPr="003D542F">
        <w:rPr>
          <w:rFonts w:ascii="Tahoma" w:hAnsi="Tahoma" w:cs="Tahoma"/>
          <w:sz w:val="20"/>
          <w:lang w:val="ru-RU"/>
        </w:rPr>
        <w:t xml:space="preserve"> нижеследующем</w:t>
      </w:r>
      <w:r w:rsidR="00785D19" w:rsidRPr="003D542F">
        <w:rPr>
          <w:rFonts w:ascii="Tahoma" w:hAnsi="Tahoma" w:cs="Tahoma"/>
          <w:sz w:val="20"/>
          <w:lang w:val="ru-RU"/>
        </w:rPr>
        <w:t>.</w:t>
      </w:r>
    </w:p>
    <w:p w:rsidR="004B535B" w:rsidRPr="003D542F" w:rsidRDefault="004B535B" w:rsidP="00B42A2D">
      <w:pPr>
        <w:pStyle w:val="2"/>
        <w:numPr>
          <w:ilvl w:val="0"/>
          <w:numId w:val="4"/>
        </w:numPr>
        <w:tabs>
          <w:tab w:val="left" w:pos="1134"/>
        </w:tabs>
        <w:spacing w:before="120" w:after="120"/>
        <w:ind w:left="0" w:firstLine="0"/>
        <w:jc w:val="center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>ПРЕДМЕТ ДОГОВОРА</w:t>
      </w:r>
    </w:p>
    <w:p w:rsidR="004B535B" w:rsidRPr="003D542F" w:rsidRDefault="004B535B" w:rsidP="00D96D1E">
      <w:pPr>
        <w:pStyle w:val="a0"/>
        <w:numPr>
          <w:ilvl w:val="1"/>
          <w:numId w:val="4"/>
        </w:numPr>
        <w:tabs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 Арендодатель </w:t>
      </w:r>
      <w:r w:rsidR="00534BAD" w:rsidRPr="003D542F">
        <w:rPr>
          <w:rFonts w:ascii="Tahoma" w:hAnsi="Tahoma" w:cs="Tahoma"/>
          <w:sz w:val="20"/>
          <w:lang w:val="ru-RU"/>
        </w:rPr>
        <w:t>с предварительного письменного согласия</w:t>
      </w:r>
      <w:r w:rsidR="00975202">
        <w:rPr>
          <w:rFonts w:ascii="Tahoma" w:hAnsi="Tahoma" w:cs="Tahoma"/>
          <w:sz w:val="20"/>
          <w:lang w:val="ru-RU"/>
        </w:rPr>
        <w:t>,</w:t>
      </w:r>
      <w:r w:rsidR="00EB72FC" w:rsidRPr="003D542F">
        <w:rPr>
          <w:rFonts w:ascii="Tahoma" w:hAnsi="Tahoma" w:cs="Tahoma"/>
          <w:b/>
          <w:sz w:val="20"/>
          <w:lang w:val="ru-RU"/>
        </w:rPr>
        <w:t xml:space="preserve"> </w:t>
      </w:r>
      <w:r w:rsidR="00EB72FC" w:rsidRPr="003D542F">
        <w:rPr>
          <w:rFonts w:ascii="Tahoma" w:hAnsi="Tahoma" w:cs="Tahoma"/>
          <w:sz w:val="20"/>
          <w:lang w:val="ru-RU"/>
        </w:rPr>
        <w:t>уполномоченного собственником помещения</w:t>
      </w:r>
      <w:r w:rsidR="00975202">
        <w:rPr>
          <w:rFonts w:ascii="Tahoma" w:hAnsi="Tahoma" w:cs="Tahoma"/>
          <w:sz w:val="20"/>
          <w:lang w:val="ru-RU"/>
        </w:rPr>
        <w:t>,</w:t>
      </w:r>
      <w:r w:rsidR="002367D4" w:rsidRPr="003D542F">
        <w:rPr>
          <w:rFonts w:ascii="Tahoma" w:hAnsi="Tahoma" w:cs="Tahoma"/>
          <w:sz w:val="20"/>
          <w:lang w:val="ru-RU"/>
        </w:rPr>
        <w:t xml:space="preserve"> </w:t>
      </w:r>
      <w:r w:rsidR="00A46DC2">
        <w:rPr>
          <w:rFonts w:ascii="Tahoma" w:hAnsi="Tahoma" w:cs="Tahoma"/>
          <w:sz w:val="20"/>
          <w:lang w:val="ru-RU"/>
        </w:rPr>
        <w:t>______________________________</w:t>
      </w:r>
      <w:r w:rsidR="00975202">
        <w:rPr>
          <w:rFonts w:ascii="Tahoma" w:hAnsi="Tahoma" w:cs="Tahoma"/>
          <w:sz w:val="20"/>
          <w:lang w:val="ru-RU"/>
        </w:rPr>
        <w:t>, в соответствии с п. 4.16</w:t>
      </w:r>
      <w:r w:rsidR="00CB2CB9" w:rsidRPr="003D542F">
        <w:rPr>
          <w:rFonts w:ascii="Tahoma" w:hAnsi="Tahoma" w:cs="Tahoma"/>
          <w:sz w:val="20"/>
          <w:lang w:val="ru-RU"/>
        </w:rPr>
        <w:t xml:space="preserve">. Договора аренды нежилых помещений </w:t>
      </w:r>
      <w:r w:rsidR="00B42A2D" w:rsidRPr="003D542F">
        <w:rPr>
          <w:rFonts w:ascii="Tahoma" w:hAnsi="Tahoma" w:cs="Tahoma"/>
          <w:sz w:val="20"/>
          <w:lang w:val="ru-RU"/>
        </w:rPr>
        <w:t xml:space="preserve">№ </w:t>
      </w:r>
      <w:r w:rsidR="000D78AC" w:rsidRPr="003D542F">
        <w:rPr>
          <w:rFonts w:ascii="Tahoma" w:hAnsi="Tahoma" w:cs="Tahoma"/>
          <w:sz w:val="20"/>
          <w:lang w:val="ru-RU"/>
        </w:rPr>
        <w:t>08/13-Д</w:t>
      </w:r>
      <w:r w:rsidR="00B42A2D" w:rsidRPr="003D542F">
        <w:rPr>
          <w:rFonts w:ascii="Tahoma" w:hAnsi="Tahoma" w:cs="Tahoma"/>
          <w:sz w:val="20"/>
          <w:lang w:val="ru-RU"/>
        </w:rPr>
        <w:t xml:space="preserve"> от 26  декабря  201</w:t>
      </w:r>
      <w:r w:rsidR="008A1E5F" w:rsidRPr="003D542F">
        <w:rPr>
          <w:rFonts w:ascii="Tahoma" w:hAnsi="Tahoma" w:cs="Tahoma"/>
          <w:sz w:val="20"/>
          <w:lang w:val="ru-RU"/>
        </w:rPr>
        <w:t>3</w:t>
      </w:r>
      <w:r w:rsidR="00B42A2D" w:rsidRPr="003D542F">
        <w:rPr>
          <w:rFonts w:ascii="Tahoma" w:hAnsi="Tahoma" w:cs="Tahoma"/>
          <w:sz w:val="20"/>
          <w:lang w:val="ru-RU"/>
        </w:rPr>
        <w:t xml:space="preserve"> </w:t>
      </w:r>
      <w:r w:rsidR="00CB2CB9" w:rsidRPr="003D542F">
        <w:rPr>
          <w:rFonts w:ascii="Tahoma" w:hAnsi="Tahoma" w:cs="Tahoma"/>
          <w:sz w:val="20"/>
          <w:lang w:val="ru-RU"/>
        </w:rPr>
        <w:t xml:space="preserve"> года, </w:t>
      </w:r>
      <w:r w:rsidRPr="003D542F">
        <w:rPr>
          <w:rFonts w:ascii="Tahoma" w:hAnsi="Tahoma" w:cs="Tahoma"/>
          <w:sz w:val="20"/>
          <w:lang w:val="ru-RU"/>
        </w:rPr>
        <w:t xml:space="preserve">обязуется передать, а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Pr="003D542F">
        <w:rPr>
          <w:rFonts w:ascii="Tahoma" w:hAnsi="Tahoma" w:cs="Tahoma"/>
          <w:sz w:val="20"/>
          <w:lang w:val="ru-RU"/>
        </w:rPr>
        <w:t xml:space="preserve"> принять во временное возмездное </w:t>
      </w:r>
      <w:r w:rsidR="00B67933" w:rsidRPr="003D542F">
        <w:rPr>
          <w:rFonts w:ascii="Tahoma" w:hAnsi="Tahoma" w:cs="Tahoma"/>
          <w:sz w:val="20"/>
          <w:lang w:val="ru-RU"/>
        </w:rPr>
        <w:t xml:space="preserve">владение и </w:t>
      </w:r>
      <w:r w:rsidRPr="003D542F">
        <w:rPr>
          <w:rFonts w:ascii="Tahoma" w:hAnsi="Tahoma" w:cs="Tahoma"/>
          <w:sz w:val="20"/>
          <w:lang w:val="ru-RU"/>
        </w:rPr>
        <w:t>пользование</w:t>
      </w:r>
      <w:r w:rsidR="00804743" w:rsidRPr="003D542F">
        <w:rPr>
          <w:rFonts w:ascii="Tahoma" w:hAnsi="Tahoma" w:cs="Tahoma"/>
          <w:sz w:val="20"/>
          <w:lang w:val="ru-RU"/>
        </w:rPr>
        <w:t xml:space="preserve"> часть нежилого помещения </w:t>
      </w:r>
      <w:r w:rsidR="00A46DC2">
        <w:rPr>
          <w:rFonts w:ascii="Tahoma" w:hAnsi="Tahoma" w:cs="Tahoma"/>
          <w:sz w:val="20"/>
          <w:lang w:val="ru-RU"/>
        </w:rPr>
        <w:t>_____</w:t>
      </w:r>
      <w:r w:rsidR="00804743" w:rsidRPr="003D542F">
        <w:rPr>
          <w:rFonts w:ascii="Tahoma" w:hAnsi="Tahoma" w:cs="Tahoma"/>
          <w:sz w:val="20"/>
          <w:lang w:val="ru-RU"/>
        </w:rPr>
        <w:t xml:space="preserve">, </w:t>
      </w:r>
      <w:r w:rsidR="00A54711" w:rsidRPr="003D542F">
        <w:rPr>
          <w:rFonts w:ascii="Tahoma" w:hAnsi="Tahoma" w:cs="Tahoma"/>
          <w:sz w:val="20"/>
          <w:lang w:val="ru-RU"/>
        </w:rPr>
        <w:t>кадастровый номер:</w:t>
      </w:r>
      <w:r w:rsidR="00A54711" w:rsidRPr="003D542F">
        <w:rPr>
          <w:rFonts w:ascii="Tahoma" w:hAnsi="Tahoma" w:cs="Tahoma"/>
          <w:b/>
          <w:sz w:val="20"/>
          <w:lang w:val="ru-RU"/>
        </w:rPr>
        <w:t xml:space="preserve"> </w:t>
      </w:r>
      <w:r w:rsidR="00A46DC2">
        <w:rPr>
          <w:rFonts w:ascii="Tahoma" w:hAnsi="Tahoma" w:cs="Tahoma"/>
          <w:sz w:val="20"/>
          <w:lang w:val="ru-RU"/>
        </w:rPr>
        <w:t>_____________</w:t>
      </w:r>
      <w:r w:rsidR="00804743" w:rsidRPr="003D542F">
        <w:rPr>
          <w:rFonts w:ascii="Tahoma" w:hAnsi="Tahoma" w:cs="Tahoma"/>
          <w:sz w:val="20"/>
          <w:lang w:val="ru-RU"/>
        </w:rPr>
        <w:t>,</w:t>
      </w:r>
      <w:r w:rsidR="00C52AF6" w:rsidRPr="003D542F">
        <w:rPr>
          <w:rFonts w:ascii="Tahoma" w:hAnsi="Tahoma" w:cs="Tahoma"/>
          <w:sz w:val="20"/>
          <w:lang w:val="ru-RU"/>
        </w:rPr>
        <w:t xml:space="preserve"> общей</w:t>
      </w:r>
      <w:r w:rsidR="00804743" w:rsidRPr="003D542F">
        <w:rPr>
          <w:rFonts w:ascii="Tahoma" w:hAnsi="Tahoma" w:cs="Tahoma"/>
          <w:sz w:val="20"/>
          <w:lang w:val="ru-RU"/>
        </w:rPr>
        <w:t xml:space="preserve"> </w:t>
      </w:r>
      <w:r w:rsidR="006D59BF" w:rsidRPr="003D542F">
        <w:rPr>
          <w:rFonts w:ascii="Tahoma" w:hAnsi="Tahoma" w:cs="Tahoma"/>
          <w:sz w:val="20"/>
          <w:lang w:val="ru-RU"/>
        </w:rPr>
        <w:t xml:space="preserve">арендуемой </w:t>
      </w:r>
      <w:r w:rsidR="00804743" w:rsidRPr="003D542F">
        <w:rPr>
          <w:rFonts w:ascii="Tahoma" w:hAnsi="Tahoma" w:cs="Tahoma"/>
          <w:sz w:val="20"/>
          <w:lang w:val="ru-RU"/>
        </w:rPr>
        <w:t xml:space="preserve">площадью </w:t>
      </w:r>
      <w:r w:rsidR="00A46DC2">
        <w:rPr>
          <w:rFonts w:ascii="Tahoma" w:hAnsi="Tahoma" w:cs="Tahoma"/>
          <w:sz w:val="20"/>
          <w:lang w:val="ru-RU"/>
        </w:rPr>
        <w:t>_________</w:t>
      </w:r>
      <w:r w:rsidR="00975202">
        <w:rPr>
          <w:rFonts w:ascii="Tahoma" w:hAnsi="Tahoma" w:cs="Tahoma"/>
          <w:sz w:val="20"/>
          <w:lang w:val="ru-RU"/>
        </w:rPr>
        <w:t xml:space="preserve"> </w:t>
      </w:r>
      <w:r w:rsidR="00804743" w:rsidRPr="003D542F">
        <w:rPr>
          <w:rFonts w:ascii="Tahoma" w:hAnsi="Tahoma" w:cs="Tahoma"/>
          <w:sz w:val="20"/>
          <w:lang w:val="ru-RU"/>
        </w:rPr>
        <w:t>квадратных метр</w:t>
      </w:r>
      <w:r w:rsidR="00BB4F5E" w:rsidRPr="003D542F">
        <w:rPr>
          <w:rFonts w:ascii="Tahoma" w:hAnsi="Tahoma" w:cs="Tahoma"/>
          <w:sz w:val="20"/>
          <w:lang w:val="ru-RU"/>
        </w:rPr>
        <w:t>ов</w:t>
      </w:r>
      <w:r w:rsidR="00772051" w:rsidRPr="003D542F">
        <w:rPr>
          <w:rFonts w:ascii="Tahoma" w:hAnsi="Tahoma" w:cs="Tahoma"/>
          <w:sz w:val="20"/>
          <w:lang w:val="ru-RU"/>
        </w:rPr>
        <w:t xml:space="preserve"> (далее по тексту – Помещение)</w:t>
      </w:r>
      <w:r w:rsidR="00804743" w:rsidRPr="003D542F">
        <w:rPr>
          <w:rFonts w:ascii="Tahoma" w:hAnsi="Tahoma" w:cs="Tahoma"/>
          <w:sz w:val="20"/>
          <w:lang w:val="ru-RU"/>
        </w:rPr>
        <w:t xml:space="preserve">, расположенного </w:t>
      </w:r>
      <w:r w:rsidR="00A46DC2">
        <w:rPr>
          <w:rFonts w:ascii="Tahoma" w:hAnsi="Tahoma" w:cs="Tahoma"/>
          <w:sz w:val="20"/>
          <w:lang w:val="ru-RU"/>
        </w:rPr>
        <w:t>на ______________________</w:t>
      </w:r>
      <w:r w:rsidR="00772051" w:rsidRPr="003D542F">
        <w:rPr>
          <w:rFonts w:ascii="Tahoma" w:hAnsi="Tahoma" w:cs="Tahoma"/>
          <w:sz w:val="20"/>
          <w:lang w:val="ru-RU"/>
        </w:rPr>
        <w:t>,</w:t>
      </w:r>
      <w:r w:rsidR="006D59BF" w:rsidRPr="003D542F">
        <w:rPr>
          <w:rFonts w:ascii="Tahoma" w:hAnsi="Tahoma" w:cs="Tahoma"/>
          <w:sz w:val="20"/>
          <w:lang w:val="ru-RU"/>
        </w:rPr>
        <w:t xml:space="preserve">  </w:t>
      </w:r>
      <w:r w:rsidR="00772051" w:rsidRPr="003D542F">
        <w:rPr>
          <w:rFonts w:ascii="Tahoma" w:hAnsi="Tahoma" w:cs="Tahoma"/>
          <w:sz w:val="20"/>
          <w:lang w:val="ru-RU"/>
        </w:rPr>
        <w:t>находящего</w:t>
      </w:r>
      <w:r w:rsidR="006D59BF" w:rsidRPr="003D542F">
        <w:rPr>
          <w:rFonts w:ascii="Tahoma" w:hAnsi="Tahoma" w:cs="Tahoma"/>
          <w:sz w:val="20"/>
          <w:lang w:val="ru-RU"/>
        </w:rPr>
        <w:t xml:space="preserve">ся по адресу: г. Санкт-Петербург, </w:t>
      </w:r>
      <w:r w:rsidR="00A46DC2">
        <w:rPr>
          <w:rFonts w:ascii="Tahoma" w:hAnsi="Tahoma" w:cs="Tahoma"/>
          <w:sz w:val="20"/>
          <w:lang w:val="ru-RU"/>
        </w:rPr>
        <w:t>_____________________</w:t>
      </w:r>
      <w:r w:rsidR="00804743" w:rsidRPr="003D542F">
        <w:rPr>
          <w:rFonts w:ascii="Tahoma" w:hAnsi="Tahoma" w:cs="Tahoma"/>
          <w:sz w:val="20"/>
          <w:lang w:val="ru-RU"/>
        </w:rPr>
        <w:t xml:space="preserve">.  </w:t>
      </w:r>
      <w:r w:rsidR="00772051" w:rsidRPr="003D542F">
        <w:rPr>
          <w:rFonts w:ascii="Tahoma" w:hAnsi="Tahoma" w:cs="Tahoma"/>
          <w:sz w:val="20"/>
          <w:lang w:val="ru-RU"/>
        </w:rPr>
        <w:t>(далее по тексту – Здание)</w:t>
      </w:r>
      <w:r w:rsidR="00BB4F5E" w:rsidRPr="003D542F">
        <w:rPr>
          <w:rFonts w:ascii="Tahoma" w:hAnsi="Tahoma" w:cs="Tahoma"/>
          <w:sz w:val="20"/>
          <w:lang w:val="ru-RU"/>
        </w:rPr>
        <w:t>.</w:t>
      </w:r>
      <w:r w:rsidRPr="003D542F">
        <w:rPr>
          <w:rFonts w:ascii="Tahoma" w:hAnsi="Tahoma" w:cs="Tahoma"/>
          <w:sz w:val="20"/>
          <w:lang w:val="ru-RU"/>
        </w:rPr>
        <w:t xml:space="preserve"> </w:t>
      </w:r>
    </w:p>
    <w:p w:rsidR="00CC0F49" w:rsidRPr="003D542F" w:rsidRDefault="008175C8" w:rsidP="00CC0F49">
      <w:pPr>
        <w:pStyle w:val="a0"/>
        <w:numPr>
          <w:ilvl w:val="1"/>
          <w:numId w:val="4"/>
        </w:numPr>
        <w:tabs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Помещение принадлежит </w:t>
      </w:r>
      <w:r w:rsidR="00A46DC2">
        <w:rPr>
          <w:rFonts w:ascii="Tahoma" w:hAnsi="Tahoma" w:cs="Tahoma"/>
          <w:sz w:val="20"/>
          <w:lang w:val="ru-RU"/>
        </w:rPr>
        <w:t>___________________________</w:t>
      </w:r>
      <w:r w:rsidR="008A1E5F" w:rsidRPr="003D542F">
        <w:rPr>
          <w:rFonts w:ascii="Tahoma" w:hAnsi="Tahoma" w:cs="Tahoma"/>
          <w:sz w:val="20"/>
          <w:lang w:val="ru-RU"/>
        </w:rPr>
        <w:t xml:space="preserve"> (ИНН, КПП)</w:t>
      </w:r>
      <w:r w:rsidRPr="003D542F">
        <w:rPr>
          <w:rFonts w:ascii="Tahoma" w:hAnsi="Tahoma" w:cs="Tahoma"/>
          <w:sz w:val="20"/>
          <w:lang w:val="ru-RU"/>
        </w:rPr>
        <w:t xml:space="preserve"> на праве собственности, о чем в Едином  государственном реестре  прав на недвижимое имущество и сделок с ним </w:t>
      </w:r>
      <w:r w:rsidR="00A70DFD" w:rsidRPr="003D542F">
        <w:rPr>
          <w:rFonts w:ascii="Tahoma" w:hAnsi="Tahoma" w:cs="Tahoma"/>
          <w:sz w:val="20"/>
          <w:lang w:val="ru-RU"/>
        </w:rPr>
        <w:t>«</w:t>
      </w:r>
      <w:r w:rsidR="00193776">
        <w:rPr>
          <w:rFonts w:ascii="Tahoma" w:hAnsi="Tahoma" w:cs="Tahoma"/>
          <w:sz w:val="20"/>
          <w:lang w:val="ru-RU"/>
        </w:rPr>
        <w:t>__</w:t>
      </w:r>
      <w:r w:rsidRPr="003D542F">
        <w:rPr>
          <w:rFonts w:ascii="Tahoma" w:hAnsi="Tahoma" w:cs="Tahoma"/>
          <w:sz w:val="20"/>
          <w:lang w:val="ru-RU"/>
        </w:rPr>
        <w:t>»</w:t>
      </w:r>
      <w:r w:rsidR="00C101FC" w:rsidRPr="003D542F">
        <w:rPr>
          <w:rFonts w:ascii="Tahoma" w:hAnsi="Tahoma" w:cs="Tahoma"/>
          <w:sz w:val="20"/>
          <w:lang w:val="ru-RU"/>
        </w:rPr>
        <w:t xml:space="preserve"> </w:t>
      </w:r>
      <w:r w:rsidR="00193776">
        <w:rPr>
          <w:rFonts w:ascii="Tahoma" w:hAnsi="Tahoma" w:cs="Tahoma"/>
          <w:sz w:val="20"/>
          <w:lang w:val="ru-RU"/>
        </w:rPr>
        <w:t>_______</w:t>
      </w:r>
      <w:r w:rsidR="00C101FC" w:rsidRPr="003D542F">
        <w:rPr>
          <w:rFonts w:ascii="Tahoma" w:hAnsi="Tahoma" w:cs="Tahoma"/>
          <w:sz w:val="20"/>
          <w:lang w:val="ru-RU"/>
        </w:rPr>
        <w:t xml:space="preserve"> </w:t>
      </w:r>
      <w:r w:rsidRPr="003D542F">
        <w:rPr>
          <w:rFonts w:ascii="Tahoma" w:hAnsi="Tahoma" w:cs="Tahoma"/>
          <w:sz w:val="20"/>
          <w:lang w:val="ru-RU"/>
        </w:rPr>
        <w:t>20</w:t>
      </w:r>
      <w:r w:rsidR="00193776">
        <w:rPr>
          <w:rFonts w:ascii="Tahoma" w:hAnsi="Tahoma" w:cs="Tahoma"/>
          <w:sz w:val="20"/>
          <w:lang w:val="ru-RU"/>
        </w:rPr>
        <w:t>__</w:t>
      </w:r>
      <w:r w:rsidRPr="003D542F">
        <w:rPr>
          <w:rFonts w:ascii="Tahoma" w:hAnsi="Tahoma" w:cs="Tahoma"/>
          <w:sz w:val="20"/>
          <w:lang w:val="ru-RU"/>
        </w:rPr>
        <w:t xml:space="preserve"> года сделана запись регистрации №</w:t>
      </w:r>
      <w:r w:rsidR="00193776">
        <w:rPr>
          <w:rFonts w:ascii="Tahoma" w:hAnsi="Tahoma" w:cs="Tahoma"/>
          <w:sz w:val="20"/>
          <w:lang w:val="ru-RU"/>
        </w:rPr>
        <w:t>__________</w:t>
      </w:r>
      <w:r w:rsidRPr="003D542F">
        <w:rPr>
          <w:rFonts w:ascii="Tahoma" w:hAnsi="Tahoma" w:cs="Tahoma"/>
          <w:sz w:val="20"/>
          <w:lang w:val="ru-RU"/>
        </w:rPr>
        <w:t xml:space="preserve">, что подтверждается Свидетельством о государственной регистрации права (бланк серии </w:t>
      </w:r>
      <w:r w:rsidR="00193776">
        <w:rPr>
          <w:rFonts w:ascii="Tahoma" w:hAnsi="Tahoma" w:cs="Tahoma"/>
          <w:sz w:val="20"/>
          <w:lang w:val="ru-RU"/>
        </w:rPr>
        <w:t>________</w:t>
      </w:r>
      <w:r w:rsidR="00C101FC" w:rsidRPr="003D542F">
        <w:rPr>
          <w:rFonts w:ascii="Tahoma" w:hAnsi="Tahoma" w:cs="Tahoma"/>
          <w:sz w:val="20"/>
          <w:lang w:val="ru-RU"/>
        </w:rPr>
        <w:t xml:space="preserve">, № </w:t>
      </w:r>
      <w:r w:rsidR="00193776">
        <w:rPr>
          <w:rFonts w:ascii="Tahoma" w:hAnsi="Tahoma" w:cs="Tahoma"/>
          <w:sz w:val="20"/>
          <w:lang w:val="ru-RU"/>
        </w:rPr>
        <w:t>_________</w:t>
      </w:r>
      <w:r w:rsidRPr="003D542F">
        <w:rPr>
          <w:rFonts w:ascii="Tahoma" w:hAnsi="Tahoma" w:cs="Tahoma"/>
          <w:sz w:val="20"/>
          <w:lang w:val="ru-RU"/>
        </w:rPr>
        <w:t xml:space="preserve">), выданным </w:t>
      </w:r>
      <w:r w:rsidR="00A70DFD" w:rsidRPr="003D542F">
        <w:rPr>
          <w:rFonts w:ascii="Tahoma" w:hAnsi="Tahoma" w:cs="Tahoma"/>
          <w:sz w:val="20"/>
          <w:lang w:val="ru-RU"/>
        </w:rPr>
        <w:t>«</w:t>
      </w:r>
      <w:r w:rsidR="00193776">
        <w:rPr>
          <w:rFonts w:ascii="Tahoma" w:hAnsi="Tahoma" w:cs="Tahoma"/>
          <w:sz w:val="20"/>
          <w:lang w:val="ru-RU"/>
        </w:rPr>
        <w:t>__</w:t>
      </w:r>
      <w:r w:rsidR="00A70DFD" w:rsidRPr="003D542F">
        <w:rPr>
          <w:rFonts w:ascii="Tahoma" w:hAnsi="Tahoma" w:cs="Tahoma"/>
          <w:sz w:val="20"/>
          <w:lang w:val="ru-RU"/>
        </w:rPr>
        <w:t>»</w:t>
      </w:r>
      <w:r w:rsidR="00C101FC" w:rsidRPr="003D542F">
        <w:rPr>
          <w:rFonts w:ascii="Tahoma" w:hAnsi="Tahoma" w:cs="Tahoma"/>
          <w:sz w:val="20"/>
          <w:lang w:val="ru-RU"/>
        </w:rPr>
        <w:t xml:space="preserve"> </w:t>
      </w:r>
      <w:r w:rsidR="00193776">
        <w:rPr>
          <w:rFonts w:ascii="Tahoma" w:hAnsi="Tahoma" w:cs="Tahoma"/>
          <w:sz w:val="20"/>
          <w:lang w:val="ru-RU"/>
        </w:rPr>
        <w:t>__________</w:t>
      </w:r>
      <w:r w:rsidR="00C101FC" w:rsidRPr="003D542F">
        <w:rPr>
          <w:rFonts w:ascii="Tahoma" w:hAnsi="Tahoma" w:cs="Tahoma"/>
          <w:sz w:val="20"/>
          <w:lang w:val="ru-RU"/>
        </w:rPr>
        <w:t xml:space="preserve"> </w:t>
      </w:r>
      <w:r w:rsidR="00A70DFD" w:rsidRPr="003D542F">
        <w:rPr>
          <w:rFonts w:ascii="Tahoma" w:hAnsi="Tahoma" w:cs="Tahoma"/>
          <w:sz w:val="20"/>
          <w:lang w:val="ru-RU"/>
        </w:rPr>
        <w:t>20</w:t>
      </w:r>
      <w:r w:rsidR="00193776">
        <w:rPr>
          <w:rFonts w:ascii="Tahoma" w:hAnsi="Tahoma" w:cs="Tahoma"/>
          <w:sz w:val="20"/>
          <w:lang w:val="ru-RU"/>
        </w:rPr>
        <w:t>__</w:t>
      </w:r>
      <w:r w:rsidR="00A70DFD" w:rsidRPr="003D542F">
        <w:rPr>
          <w:rFonts w:ascii="Tahoma" w:hAnsi="Tahoma" w:cs="Tahoma"/>
          <w:sz w:val="20"/>
          <w:lang w:val="ru-RU"/>
        </w:rPr>
        <w:t xml:space="preserve"> го</w:t>
      </w:r>
      <w:r w:rsidR="00CC0F49" w:rsidRPr="003D542F">
        <w:rPr>
          <w:rFonts w:ascii="Tahoma" w:hAnsi="Tahoma" w:cs="Tahoma"/>
          <w:sz w:val="20"/>
          <w:lang w:val="ru-RU"/>
        </w:rPr>
        <w:t>да.</w:t>
      </w:r>
    </w:p>
    <w:p w:rsidR="00CC0F49" w:rsidRPr="003D542F" w:rsidRDefault="00105CD8" w:rsidP="00CC0F49">
      <w:pPr>
        <w:pStyle w:val="a0"/>
        <w:numPr>
          <w:ilvl w:val="1"/>
          <w:numId w:val="4"/>
        </w:numPr>
        <w:tabs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 </w:t>
      </w:r>
      <w:r w:rsidR="00776CC7" w:rsidRPr="003D542F">
        <w:rPr>
          <w:rFonts w:ascii="Tahoma" w:hAnsi="Tahoma" w:cs="Tahoma"/>
          <w:sz w:val="20"/>
          <w:lang w:val="ru-RU"/>
        </w:rPr>
        <w:t xml:space="preserve">Помещение обозначено на прилагаемом к настоящему Договору плане помещений </w:t>
      </w:r>
      <w:r w:rsidR="00855B0D">
        <w:rPr>
          <w:rFonts w:ascii="Tahoma" w:hAnsi="Tahoma" w:cs="Tahoma"/>
          <w:sz w:val="20"/>
          <w:lang w:val="en-US"/>
        </w:rPr>
        <w:t>n</w:t>
      </w:r>
      <w:r w:rsidR="00776CC7" w:rsidRPr="003D542F">
        <w:rPr>
          <w:rFonts w:ascii="Tahoma" w:hAnsi="Tahoma" w:cs="Tahoma"/>
          <w:sz w:val="20"/>
          <w:lang w:val="ru-RU"/>
        </w:rPr>
        <w:t xml:space="preserve">-го этажа Здания, который составлен по данным филиала ГУП ГУИОН ПИБ </w:t>
      </w:r>
      <w:r w:rsidR="00855B0D">
        <w:rPr>
          <w:rFonts w:ascii="Tahoma" w:hAnsi="Tahoma" w:cs="Tahoma"/>
          <w:sz w:val="20"/>
          <w:lang w:val="ru-RU"/>
        </w:rPr>
        <w:t>___________</w:t>
      </w:r>
      <w:r w:rsidR="00776CC7" w:rsidRPr="003D542F">
        <w:rPr>
          <w:rFonts w:ascii="Tahoma" w:hAnsi="Tahoma" w:cs="Tahoma"/>
          <w:sz w:val="20"/>
          <w:lang w:val="ru-RU"/>
        </w:rPr>
        <w:t xml:space="preserve"> района Санкт-Петербурга и в котором границы Помещения обозначены линиями красного цвета (Приложение № 1  к настоящему Договору).</w:t>
      </w:r>
    </w:p>
    <w:p w:rsidR="008175C8" w:rsidRPr="003D542F" w:rsidRDefault="009B1F4B" w:rsidP="004B3E10">
      <w:pPr>
        <w:pStyle w:val="a0"/>
        <w:numPr>
          <w:ilvl w:val="1"/>
          <w:numId w:val="4"/>
        </w:numPr>
        <w:tabs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 </w:t>
      </w:r>
      <w:r w:rsidR="00776CC7" w:rsidRPr="003D542F">
        <w:rPr>
          <w:rFonts w:ascii="Tahoma" w:hAnsi="Tahoma" w:cs="Tahoma"/>
          <w:sz w:val="20"/>
          <w:lang w:val="ru-RU"/>
        </w:rPr>
        <w:t xml:space="preserve">Срок </w:t>
      </w:r>
      <w:r w:rsidR="001649AB" w:rsidRPr="003D542F">
        <w:rPr>
          <w:rFonts w:ascii="Tahoma" w:hAnsi="Tahoma" w:cs="Tahoma"/>
          <w:sz w:val="20"/>
          <w:lang w:val="ru-RU"/>
        </w:rPr>
        <w:t>суб</w:t>
      </w:r>
      <w:r w:rsidR="00776CC7" w:rsidRPr="003D542F">
        <w:rPr>
          <w:rFonts w:ascii="Tahoma" w:hAnsi="Tahoma" w:cs="Tahoma"/>
          <w:sz w:val="20"/>
          <w:lang w:val="ru-RU"/>
        </w:rPr>
        <w:t>аренды по настояще</w:t>
      </w:r>
      <w:r w:rsidR="00465198" w:rsidRPr="003D542F">
        <w:rPr>
          <w:rFonts w:ascii="Tahoma" w:hAnsi="Tahoma" w:cs="Tahoma"/>
          <w:sz w:val="20"/>
          <w:lang w:val="ru-RU"/>
        </w:rPr>
        <w:t xml:space="preserve">му Договору </w:t>
      </w:r>
      <w:r w:rsidR="008A4D4E" w:rsidRPr="003D542F">
        <w:rPr>
          <w:rFonts w:ascii="Tahoma" w:hAnsi="Tahoma" w:cs="Tahoma"/>
          <w:sz w:val="20"/>
          <w:lang w:val="ru-RU"/>
        </w:rPr>
        <w:t xml:space="preserve">- </w:t>
      </w:r>
      <w:r w:rsidR="00855B0D">
        <w:rPr>
          <w:rFonts w:ascii="Tahoma" w:hAnsi="Tahoma" w:cs="Tahoma"/>
          <w:sz w:val="20"/>
          <w:lang w:val="ru-RU"/>
        </w:rPr>
        <w:t>_____________</w:t>
      </w:r>
      <w:r w:rsidR="008A4D4E" w:rsidRPr="003D542F">
        <w:rPr>
          <w:rFonts w:ascii="Tahoma" w:hAnsi="Tahoma" w:cs="Tahoma"/>
          <w:sz w:val="20"/>
          <w:lang w:val="ru-RU"/>
        </w:rPr>
        <w:t xml:space="preserve"> </w:t>
      </w:r>
      <w:r w:rsidR="00776CC7" w:rsidRPr="003D542F">
        <w:rPr>
          <w:rFonts w:ascii="Tahoma" w:hAnsi="Tahoma" w:cs="Tahoma"/>
          <w:sz w:val="20"/>
          <w:lang w:val="ru-RU"/>
        </w:rPr>
        <w:t>месяцев, исчисляемых с даты подписан</w:t>
      </w:r>
      <w:r w:rsidR="00E2248C" w:rsidRPr="003D542F">
        <w:rPr>
          <w:rFonts w:ascii="Tahoma" w:hAnsi="Tahoma" w:cs="Tahoma"/>
          <w:sz w:val="20"/>
          <w:lang w:val="ru-RU"/>
        </w:rPr>
        <w:t>ия Сторонами Акта приема-передачи.</w:t>
      </w:r>
    </w:p>
    <w:p w:rsidR="00435870" w:rsidRPr="003D542F" w:rsidRDefault="00B02EF7" w:rsidP="002367D4">
      <w:pPr>
        <w:pStyle w:val="a0"/>
        <w:numPr>
          <w:ilvl w:val="1"/>
          <w:numId w:val="4"/>
        </w:numPr>
        <w:tabs>
          <w:tab w:val="num" w:pos="709"/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 </w:t>
      </w:r>
      <w:r w:rsidR="00776CC7" w:rsidRPr="003D542F">
        <w:rPr>
          <w:rFonts w:ascii="Tahoma" w:hAnsi="Tahoma" w:cs="Tahoma"/>
          <w:sz w:val="20"/>
          <w:lang w:val="ru-RU"/>
        </w:rPr>
        <w:t xml:space="preserve">Помещение передается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776CC7" w:rsidRPr="003D542F">
        <w:rPr>
          <w:rFonts w:ascii="Tahoma" w:hAnsi="Tahoma" w:cs="Tahoma"/>
          <w:sz w:val="20"/>
          <w:lang w:val="ru-RU"/>
        </w:rPr>
        <w:t xml:space="preserve">у для использования его </w:t>
      </w:r>
      <w:r w:rsidR="00A86929" w:rsidRPr="003D542F">
        <w:rPr>
          <w:rFonts w:ascii="Tahoma" w:hAnsi="Tahoma" w:cs="Tahoma"/>
          <w:sz w:val="20"/>
          <w:lang w:val="ru-RU"/>
        </w:rPr>
        <w:t xml:space="preserve">в качестве офисного помещения, </w:t>
      </w:r>
      <w:r w:rsidR="00776CC7" w:rsidRPr="003D542F">
        <w:rPr>
          <w:rFonts w:ascii="Tahoma" w:hAnsi="Tahoma" w:cs="Tahoma"/>
          <w:sz w:val="20"/>
          <w:lang w:val="ru-RU"/>
        </w:rPr>
        <w:t>т.е. для размещения рабочих мест, хранения документов и приема посетителей (далее по тексту - «целевое назначение»).</w:t>
      </w:r>
    </w:p>
    <w:p w:rsidR="00435870" w:rsidRPr="003D542F" w:rsidRDefault="00435870" w:rsidP="00CC0F49">
      <w:pPr>
        <w:pStyle w:val="a0"/>
        <w:numPr>
          <w:ilvl w:val="0"/>
          <w:numId w:val="4"/>
        </w:numPr>
        <w:tabs>
          <w:tab w:val="num" w:pos="709"/>
          <w:tab w:val="left" w:pos="113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lang w:val="ru-RU"/>
        </w:rPr>
      </w:pPr>
      <w:r w:rsidRPr="003D542F">
        <w:rPr>
          <w:rFonts w:ascii="Tahoma" w:hAnsi="Tahoma" w:cs="Tahoma"/>
          <w:b/>
          <w:sz w:val="20"/>
          <w:lang w:val="ru-RU"/>
        </w:rPr>
        <w:t>ПЕРЕДАЧА ПОМЕЩЕНИЯ</w:t>
      </w:r>
      <w:r w:rsidR="0089089C" w:rsidRPr="003D542F">
        <w:rPr>
          <w:rFonts w:ascii="Tahoma" w:hAnsi="Tahoma" w:cs="Tahoma"/>
          <w:b/>
          <w:sz w:val="20"/>
          <w:lang w:val="ru-RU"/>
        </w:rPr>
        <w:t xml:space="preserve"> </w:t>
      </w:r>
      <w:r w:rsidR="00BD4741" w:rsidRPr="003D542F">
        <w:rPr>
          <w:rFonts w:ascii="Tahoma" w:hAnsi="Tahoma" w:cs="Tahoma"/>
          <w:b/>
          <w:sz w:val="20"/>
          <w:lang w:val="ru-RU"/>
        </w:rPr>
        <w:t>СУБАРЕНДАТОР</w:t>
      </w:r>
      <w:r w:rsidR="0089089C" w:rsidRPr="003D542F">
        <w:rPr>
          <w:rFonts w:ascii="Tahoma" w:hAnsi="Tahoma" w:cs="Tahoma"/>
          <w:b/>
          <w:sz w:val="20"/>
          <w:lang w:val="ru-RU"/>
        </w:rPr>
        <w:t xml:space="preserve">У И ВОЗВРАТ </w:t>
      </w:r>
      <w:r w:rsidR="008A1E5F" w:rsidRPr="003D542F">
        <w:rPr>
          <w:rFonts w:ascii="Tahoma" w:hAnsi="Tahoma" w:cs="Tahoma"/>
          <w:b/>
          <w:sz w:val="20"/>
          <w:lang w:val="ru-RU"/>
        </w:rPr>
        <w:br/>
      </w:r>
      <w:r w:rsidR="0089089C" w:rsidRPr="003D542F">
        <w:rPr>
          <w:rFonts w:ascii="Tahoma" w:hAnsi="Tahoma" w:cs="Tahoma"/>
          <w:b/>
          <w:sz w:val="20"/>
          <w:lang w:val="ru-RU"/>
        </w:rPr>
        <w:t>ПОМЕЩЕНИЯ АРЕНДОДАТЕЛЮ</w:t>
      </w:r>
    </w:p>
    <w:p w:rsidR="000025E5" w:rsidRPr="003D542F" w:rsidRDefault="00435870" w:rsidP="00D96D1E">
      <w:pPr>
        <w:pStyle w:val="a0"/>
        <w:numPr>
          <w:ilvl w:val="1"/>
          <w:numId w:val="4"/>
        </w:numPr>
        <w:tabs>
          <w:tab w:val="left" w:pos="709"/>
          <w:tab w:val="left" w:pos="1134"/>
          <w:tab w:val="num" w:pos="1276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 </w:t>
      </w:r>
      <w:r w:rsidR="00241633" w:rsidRPr="003D542F">
        <w:rPr>
          <w:rFonts w:ascii="Tahoma" w:hAnsi="Tahoma" w:cs="Tahoma"/>
          <w:sz w:val="20"/>
          <w:lang w:val="ru-RU"/>
        </w:rPr>
        <w:t xml:space="preserve">Арендодатель передает </w:t>
      </w:r>
      <w:r w:rsidR="000025E5" w:rsidRPr="003D542F">
        <w:rPr>
          <w:rFonts w:ascii="Tahoma" w:hAnsi="Tahoma" w:cs="Tahoma"/>
          <w:sz w:val="20"/>
          <w:lang w:val="ru-RU"/>
        </w:rPr>
        <w:t xml:space="preserve">Помещение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DC322C" w:rsidRPr="003D542F">
        <w:rPr>
          <w:rFonts w:ascii="Tahoma" w:hAnsi="Tahoma" w:cs="Tahoma"/>
          <w:sz w:val="20"/>
          <w:lang w:val="ru-RU"/>
        </w:rPr>
        <w:t>у по Акту приема-передачи</w:t>
      </w:r>
      <w:r w:rsidR="000025E5" w:rsidRPr="003D542F">
        <w:rPr>
          <w:rFonts w:ascii="Tahoma" w:hAnsi="Tahoma" w:cs="Tahoma"/>
          <w:sz w:val="20"/>
          <w:lang w:val="ru-RU"/>
        </w:rPr>
        <w:t xml:space="preserve"> в </w:t>
      </w:r>
      <w:r w:rsidR="00B864CC">
        <w:rPr>
          <w:rFonts w:ascii="Tahoma" w:hAnsi="Tahoma" w:cs="Tahoma"/>
          <w:sz w:val="20"/>
          <w:lang w:val="ru-RU"/>
        </w:rPr>
        <w:t>срок не позднее дня, следующего за днем заключения настоящего Договора</w:t>
      </w:r>
      <w:r w:rsidR="00297FAE" w:rsidRPr="003D542F">
        <w:rPr>
          <w:rFonts w:ascii="Tahoma" w:hAnsi="Tahoma" w:cs="Tahoma"/>
          <w:sz w:val="20"/>
          <w:lang w:val="ru-RU"/>
        </w:rPr>
        <w:t xml:space="preserve">. </w:t>
      </w:r>
    </w:p>
    <w:p w:rsidR="00CE375C" w:rsidRPr="003D542F" w:rsidRDefault="00CE375C" w:rsidP="00543D8A">
      <w:pPr>
        <w:pStyle w:val="a0"/>
        <w:numPr>
          <w:ilvl w:val="1"/>
          <w:numId w:val="4"/>
        </w:numPr>
        <w:tabs>
          <w:tab w:val="left" w:pos="709"/>
          <w:tab w:val="num" w:pos="993"/>
          <w:tab w:val="left" w:pos="1134"/>
          <w:tab w:val="num" w:pos="1276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По окончании срока действия или при досрочном прекращении настоящего Договора,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Pr="003D542F">
        <w:rPr>
          <w:rFonts w:ascii="Tahoma" w:hAnsi="Tahoma" w:cs="Tahoma"/>
          <w:sz w:val="20"/>
          <w:lang w:val="ru-RU"/>
        </w:rPr>
        <w:t xml:space="preserve"> освобождает Помещение и передает его по Акту возврата Арендодателю в состоянии не в худшем, чем то, в котором он его получил, с учетом нормального износа, в день, когда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Pr="003D542F">
        <w:rPr>
          <w:rFonts w:ascii="Tahoma" w:hAnsi="Tahoma" w:cs="Tahoma"/>
          <w:sz w:val="20"/>
          <w:lang w:val="ru-RU"/>
        </w:rPr>
        <w:t xml:space="preserve"> обязан это сделать с соответствии с настоящим Договором и/или законом.</w:t>
      </w:r>
    </w:p>
    <w:p w:rsidR="009C12CE" w:rsidRPr="003D542F" w:rsidRDefault="009C12CE" w:rsidP="009C12CE">
      <w:pPr>
        <w:pStyle w:val="a0"/>
        <w:numPr>
          <w:ilvl w:val="1"/>
          <w:numId w:val="4"/>
        </w:numPr>
        <w:tabs>
          <w:tab w:val="left" w:pos="709"/>
          <w:tab w:val="left" w:pos="1134"/>
          <w:tab w:val="num" w:pos="1276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Все отделимые улучшения, произведенные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Pr="003D542F">
        <w:rPr>
          <w:rFonts w:ascii="Tahoma" w:hAnsi="Tahoma" w:cs="Tahoma"/>
          <w:sz w:val="20"/>
          <w:lang w:val="ru-RU"/>
        </w:rPr>
        <w:t xml:space="preserve">ом в Помещении, являются его собственностью и по окончании срока субаренды подлежат изъятию и вывозу из Помещения силами и за счет средств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Pr="003D542F">
        <w:rPr>
          <w:rFonts w:ascii="Tahoma" w:hAnsi="Tahoma" w:cs="Tahoma"/>
          <w:sz w:val="20"/>
          <w:lang w:val="ru-RU"/>
        </w:rPr>
        <w:t xml:space="preserve">а. </w:t>
      </w:r>
      <w:r w:rsidR="00AB1E38" w:rsidRPr="003D542F">
        <w:rPr>
          <w:rFonts w:ascii="Tahoma" w:hAnsi="Tahoma" w:cs="Tahoma"/>
          <w:sz w:val="20"/>
          <w:lang w:val="ru-RU"/>
        </w:rPr>
        <w:t xml:space="preserve">Все неотделимые улучшения, произведенные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AB1E38" w:rsidRPr="003D542F">
        <w:rPr>
          <w:rFonts w:ascii="Tahoma" w:hAnsi="Tahoma" w:cs="Tahoma"/>
          <w:sz w:val="20"/>
          <w:lang w:val="ru-RU"/>
        </w:rPr>
        <w:t>ом в помещении, по окончании срока субаренды изъяти</w:t>
      </w:r>
      <w:r w:rsidR="00DB2759" w:rsidRPr="003D542F">
        <w:rPr>
          <w:rFonts w:ascii="Tahoma" w:hAnsi="Tahoma" w:cs="Tahoma"/>
          <w:sz w:val="20"/>
          <w:lang w:val="ru-RU"/>
        </w:rPr>
        <w:t>ю и вывозу из помещения не подле</w:t>
      </w:r>
      <w:r w:rsidR="00AB1E38" w:rsidRPr="003D542F">
        <w:rPr>
          <w:rFonts w:ascii="Tahoma" w:hAnsi="Tahoma" w:cs="Tahoma"/>
          <w:sz w:val="20"/>
          <w:lang w:val="ru-RU"/>
        </w:rPr>
        <w:t>жат.</w:t>
      </w:r>
    </w:p>
    <w:p w:rsidR="004B535B" w:rsidRPr="003D542F" w:rsidRDefault="004B535B" w:rsidP="00CC0F49">
      <w:pPr>
        <w:pStyle w:val="2"/>
        <w:numPr>
          <w:ilvl w:val="0"/>
          <w:numId w:val="0"/>
        </w:numPr>
        <w:tabs>
          <w:tab w:val="left" w:pos="1134"/>
        </w:tabs>
        <w:spacing w:before="120" w:after="120"/>
        <w:jc w:val="center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3. </w:t>
      </w:r>
      <w:r w:rsidR="00177442" w:rsidRPr="003D542F">
        <w:rPr>
          <w:rFonts w:ascii="Tahoma" w:hAnsi="Tahoma" w:cs="Tahoma"/>
          <w:sz w:val="20"/>
          <w:lang w:val="ru-RU"/>
        </w:rPr>
        <w:t xml:space="preserve">ПРАВА И </w:t>
      </w:r>
      <w:r w:rsidRPr="003D542F">
        <w:rPr>
          <w:rFonts w:ascii="Tahoma" w:hAnsi="Tahoma" w:cs="Tahoma"/>
          <w:sz w:val="20"/>
          <w:lang w:val="ru-RU"/>
        </w:rPr>
        <w:t>ОБЯЗАННОСТИ АРЕНДОДАТЕЛЯ</w:t>
      </w:r>
    </w:p>
    <w:p w:rsidR="00FE0196" w:rsidRPr="003D542F" w:rsidRDefault="002F433A" w:rsidP="00D96D1E">
      <w:pPr>
        <w:widowControl w:val="0"/>
        <w:numPr>
          <w:ilvl w:val="1"/>
          <w:numId w:val="5"/>
        </w:numPr>
        <w:shd w:val="clear" w:color="auto" w:fill="FFFFFF"/>
        <w:tabs>
          <w:tab w:val="num" w:pos="709"/>
          <w:tab w:val="left" w:pos="1134"/>
        </w:tabs>
        <w:suppressAutoHyphens/>
        <w:autoSpaceDE w:val="0"/>
        <w:spacing w:before="120"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  </w:t>
      </w:r>
      <w:r w:rsidR="00FC42B3" w:rsidRPr="003D542F">
        <w:rPr>
          <w:rFonts w:ascii="Tahoma" w:eastAsia="SimSun" w:hAnsi="Tahoma" w:cs="Tahoma"/>
          <w:lang w:eastAsia="zh-CN"/>
        </w:rPr>
        <w:t>Арендодатель обязан п</w:t>
      </w:r>
      <w:r w:rsidR="00FE0196" w:rsidRPr="003D542F">
        <w:rPr>
          <w:rFonts w:ascii="Tahoma" w:eastAsia="SimSun" w:hAnsi="Tahoma" w:cs="Tahoma"/>
          <w:lang w:eastAsia="zh-CN"/>
        </w:rPr>
        <w:t xml:space="preserve">ередать Помещение 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DC322C" w:rsidRPr="003D542F">
        <w:rPr>
          <w:rFonts w:ascii="Tahoma" w:eastAsia="SimSun" w:hAnsi="Tahoma" w:cs="Tahoma"/>
          <w:lang w:eastAsia="zh-CN"/>
        </w:rPr>
        <w:t>у по Акту приема-передачи</w:t>
      </w:r>
      <w:r w:rsidR="00FE0196" w:rsidRPr="003D542F">
        <w:rPr>
          <w:rFonts w:ascii="Tahoma" w:eastAsia="SimSun" w:hAnsi="Tahoma" w:cs="Tahoma"/>
          <w:lang w:eastAsia="zh-CN"/>
        </w:rPr>
        <w:t xml:space="preserve"> в срок, указанный в п.2.1. Договора.</w:t>
      </w:r>
    </w:p>
    <w:p w:rsidR="00FE0196" w:rsidRPr="003D542F" w:rsidRDefault="00FE0196" w:rsidP="00FC42B3">
      <w:pPr>
        <w:numPr>
          <w:ilvl w:val="1"/>
          <w:numId w:val="5"/>
        </w:numPr>
        <w:tabs>
          <w:tab w:val="left" w:pos="1134"/>
        </w:tabs>
        <w:spacing w:before="120"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 Арендодатель обязан принимать меры к устранению аварий, произошедших в Помещении и Здании, в кратчайшие сроки. В случае</w:t>
      </w:r>
      <w:r w:rsidR="00244619" w:rsidRPr="003D542F">
        <w:rPr>
          <w:rFonts w:ascii="Tahoma" w:eastAsia="SimSun" w:hAnsi="Tahoma" w:cs="Tahoma"/>
          <w:lang w:eastAsia="zh-CN"/>
        </w:rPr>
        <w:t>,</w:t>
      </w:r>
      <w:r w:rsidRPr="003D542F">
        <w:rPr>
          <w:rFonts w:ascii="Tahoma" w:eastAsia="SimSun" w:hAnsi="Tahoma" w:cs="Tahoma"/>
          <w:lang w:eastAsia="zh-CN"/>
        </w:rPr>
        <w:t xml:space="preserve"> если  авария произошла при отсутствии виновных действий со стороны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Pr="003D542F">
        <w:rPr>
          <w:rFonts w:ascii="Tahoma" w:eastAsia="SimSun" w:hAnsi="Tahoma" w:cs="Tahoma"/>
          <w:lang w:eastAsia="zh-CN"/>
        </w:rPr>
        <w:t xml:space="preserve">а, Арендодатель устраняет последствия аварии за свой счет. В случае если авария </w:t>
      </w:r>
      <w:r w:rsidRPr="003D542F">
        <w:rPr>
          <w:rFonts w:ascii="Tahoma" w:eastAsia="SimSun" w:hAnsi="Tahoma" w:cs="Tahoma"/>
          <w:lang w:eastAsia="zh-CN"/>
        </w:rPr>
        <w:lastRenderedPageBreak/>
        <w:t xml:space="preserve">произошла по вине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Pr="003D542F">
        <w:rPr>
          <w:rFonts w:ascii="Tahoma" w:eastAsia="SimSun" w:hAnsi="Tahoma" w:cs="Tahoma"/>
          <w:lang w:eastAsia="zh-CN"/>
        </w:rPr>
        <w:t xml:space="preserve">а,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Pr="003D542F">
        <w:rPr>
          <w:rFonts w:ascii="Tahoma" w:eastAsia="SimSun" w:hAnsi="Tahoma" w:cs="Tahoma"/>
          <w:lang w:eastAsia="zh-CN"/>
        </w:rPr>
        <w:t xml:space="preserve"> возмещает Арендодателю расходы, понесенные последним для устранения последствий аварии</w:t>
      </w:r>
      <w:r w:rsidR="007C7817" w:rsidRPr="003D542F">
        <w:rPr>
          <w:rFonts w:ascii="Tahoma" w:eastAsia="SimSun" w:hAnsi="Tahoma" w:cs="Tahoma"/>
          <w:lang w:eastAsia="zh-CN"/>
        </w:rPr>
        <w:t>.</w:t>
      </w:r>
    </w:p>
    <w:p w:rsidR="00FE0196" w:rsidRPr="003D542F" w:rsidRDefault="00FE0196" w:rsidP="00D96D1E">
      <w:pPr>
        <w:widowControl w:val="0"/>
        <w:shd w:val="clear" w:color="auto" w:fill="FFFFFF"/>
        <w:tabs>
          <w:tab w:val="num" w:pos="709"/>
          <w:tab w:val="left" w:pos="1134"/>
        </w:tabs>
        <w:suppressAutoHyphens/>
        <w:autoSpaceDE w:val="0"/>
        <w:spacing w:before="120" w:after="120"/>
        <w:ind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В случае возникновения аварийных ситуаций в отсутствие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Pr="003D542F">
        <w:rPr>
          <w:rFonts w:ascii="Tahoma" w:eastAsia="SimSun" w:hAnsi="Tahoma" w:cs="Tahoma"/>
          <w:lang w:eastAsia="zh-CN"/>
        </w:rPr>
        <w:t xml:space="preserve">а, которые могут причинить ущерб Зданию, Помещению и находящемуся в нем имуществу, работники Арендодателя имеют право в целях устранения аварийной ситуации вскрывать Помещение с обязательным составлением акта, обеспечением (при наличии возможности) сохранности Помещения и имущества в нем и незамедлительным уведомлением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Pr="003D542F">
        <w:rPr>
          <w:rFonts w:ascii="Tahoma" w:eastAsia="SimSun" w:hAnsi="Tahoma" w:cs="Tahoma"/>
          <w:lang w:eastAsia="zh-CN"/>
        </w:rPr>
        <w:t xml:space="preserve">а. </w:t>
      </w:r>
    </w:p>
    <w:p w:rsidR="004B535B" w:rsidRPr="003D542F" w:rsidRDefault="004B535B" w:rsidP="00D96D1E">
      <w:pPr>
        <w:widowControl w:val="0"/>
        <w:numPr>
          <w:ilvl w:val="1"/>
          <w:numId w:val="5"/>
        </w:numPr>
        <w:shd w:val="clear" w:color="auto" w:fill="FFFFFF"/>
        <w:tabs>
          <w:tab w:val="num" w:pos="540"/>
          <w:tab w:val="num" w:pos="709"/>
          <w:tab w:val="left" w:pos="1134"/>
        </w:tabs>
        <w:suppressAutoHyphens/>
        <w:autoSpaceDE w:val="0"/>
        <w:spacing w:before="120"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В период действия </w:t>
      </w:r>
      <w:r w:rsidR="006C0A95" w:rsidRPr="003D542F">
        <w:rPr>
          <w:rFonts w:ascii="Tahoma" w:eastAsia="SimSun" w:hAnsi="Tahoma" w:cs="Tahoma"/>
          <w:lang w:eastAsia="zh-CN"/>
        </w:rPr>
        <w:t xml:space="preserve">настоящего </w:t>
      </w:r>
      <w:r w:rsidRPr="003D542F">
        <w:rPr>
          <w:rFonts w:ascii="Tahoma" w:eastAsia="SimSun" w:hAnsi="Tahoma" w:cs="Tahoma"/>
          <w:lang w:eastAsia="zh-CN"/>
        </w:rPr>
        <w:t xml:space="preserve">Договора Арендодатель обязан не препятствовать </w:t>
      </w:r>
      <w:r w:rsidR="00CB0421" w:rsidRPr="003D542F">
        <w:rPr>
          <w:rFonts w:ascii="Tahoma" w:eastAsia="SimSun" w:hAnsi="Tahoma" w:cs="Tahoma"/>
          <w:lang w:eastAsia="zh-CN"/>
        </w:rPr>
        <w:t>использов</w:t>
      </w:r>
      <w:r w:rsidR="00817118" w:rsidRPr="003D542F">
        <w:rPr>
          <w:rFonts w:ascii="Tahoma" w:eastAsia="SimSun" w:hAnsi="Tahoma" w:cs="Tahoma"/>
          <w:lang w:eastAsia="zh-CN"/>
        </w:rPr>
        <w:t xml:space="preserve">анию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817118" w:rsidRPr="003D542F">
        <w:rPr>
          <w:rFonts w:ascii="Tahoma" w:eastAsia="SimSun" w:hAnsi="Tahoma" w:cs="Tahoma"/>
          <w:lang w:eastAsia="zh-CN"/>
        </w:rPr>
        <w:t>ом Помещения</w:t>
      </w:r>
      <w:r w:rsidRPr="003D542F">
        <w:rPr>
          <w:rFonts w:ascii="Tahoma" w:eastAsia="SimSun" w:hAnsi="Tahoma" w:cs="Tahoma"/>
          <w:lang w:eastAsia="zh-CN"/>
        </w:rPr>
        <w:t xml:space="preserve"> в соответствии с </w:t>
      </w:r>
      <w:r w:rsidR="00CB0421" w:rsidRPr="003D542F">
        <w:rPr>
          <w:rFonts w:ascii="Tahoma" w:eastAsia="SimSun" w:hAnsi="Tahoma" w:cs="Tahoma"/>
          <w:lang w:eastAsia="zh-CN"/>
        </w:rPr>
        <w:t xml:space="preserve">его </w:t>
      </w:r>
      <w:r w:rsidRPr="003D542F">
        <w:rPr>
          <w:rFonts w:ascii="Tahoma" w:eastAsia="SimSun" w:hAnsi="Tahoma" w:cs="Tahoma"/>
          <w:lang w:eastAsia="zh-CN"/>
        </w:rPr>
        <w:t xml:space="preserve">целевым назначением, определенным п. </w:t>
      </w:r>
      <w:r w:rsidR="0069242D" w:rsidRPr="003D542F">
        <w:rPr>
          <w:rFonts w:ascii="Tahoma" w:eastAsia="SimSun" w:hAnsi="Tahoma" w:cs="Tahoma"/>
          <w:lang w:eastAsia="zh-CN"/>
        </w:rPr>
        <w:t>1.5</w:t>
      </w:r>
      <w:r w:rsidRPr="003D542F">
        <w:rPr>
          <w:rFonts w:ascii="Tahoma" w:eastAsia="SimSun" w:hAnsi="Tahoma" w:cs="Tahoma"/>
          <w:lang w:eastAsia="zh-CN"/>
        </w:rPr>
        <w:t xml:space="preserve">. </w:t>
      </w:r>
      <w:r w:rsidR="006C0A95" w:rsidRPr="003D542F">
        <w:rPr>
          <w:rFonts w:ascii="Tahoma" w:eastAsia="SimSun" w:hAnsi="Tahoma" w:cs="Tahoma"/>
          <w:lang w:eastAsia="zh-CN"/>
        </w:rPr>
        <w:t xml:space="preserve">настоящего </w:t>
      </w:r>
      <w:r w:rsidRPr="003D542F">
        <w:rPr>
          <w:rFonts w:ascii="Tahoma" w:eastAsia="SimSun" w:hAnsi="Tahoma" w:cs="Tahoma"/>
          <w:lang w:eastAsia="zh-CN"/>
        </w:rPr>
        <w:t>Договора, и пропуску в него лиц, работающих и</w:t>
      </w:r>
      <w:r w:rsidR="00B61F0C" w:rsidRPr="003D542F">
        <w:rPr>
          <w:rFonts w:ascii="Tahoma" w:eastAsia="SimSun" w:hAnsi="Tahoma" w:cs="Tahoma"/>
          <w:lang w:eastAsia="zh-CN"/>
        </w:rPr>
        <w:t xml:space="preserve">ли сотрудничающих с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B61F0C" w:rsidRPr="003D542F">
        <w:rPr>
          <w:rFonts w:ascii="Tahoma" w:eastAsia="SimSun" w:hAnsi="Tahoma" w:cs="Tahoma"/>
          <w:lang w:eastAsia="zh-CN"/>
        </w:rPr>
        <w:t xml:space="preserve">ом, полномочия которых оформлены в соответствии с требованиями охранно-пропускного режима на территории Здания, не вмешиваться в производственную и хозяйственную деятельность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B61F0C" w:rsidRPr="003D542F">
        <w:rPr>
          <w:rFonts w:ascii="Tahoma" w:eastAsia="SimSun" w:hAnsi="Tahoma" w:cs="Tahoma"/>
          <w:lang w:eastAsia="zh-CN"/>
        </w:rPr>
        <w:t xml:space="preserve">а, если такая деятельность не мешает другим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B61F0C" w:rsidRPr="003D542F">
        <w:rPr>
          <w:rFonts w:ascii="Tahoma" w:eastAsia="SimSun" w:hAnsi="Tahoma" w:cs="Tahoma"/>
          <w:lang w:eastAsia="zh-CN"/>
        </w:rPr>
        <w:t xml:space="preserve">ам и не создает угрозы сохранности Здания и имущества Арендодателя и других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B61F0C" w:rsidRPr="003D542F">
        <w:rPr>
          <w:rFonts w:ascii="Tahoma" w:eastAsia="SimSun" w:hAnsi="Tahoma" w:cs="Tahoma"/>
          <w:lang w:eastAsia="zh-CN"/>
        </w:rPr>
        <w:t>ов</w:t>
      </w:r>
      <w:r w:rsidR="00D51C73" w:rsidRPr="003D542F">
        <w:rPr>
          <w:rFonts w:ascii="Tahoma" w:eastAsia="SimSun" w:hAnsi="Tahoma" w:cs="Tahoma"/>
          <w:lang w:eastAsia="zh-CN"/>
        </w:rPr>
        <w:t xml:space="preserve">. </w:t>
      </w:r>
    </w:p>
    <w:p w:rsidR="00836D64" w:rsidRPr="003D542F" w:rsidRDefault="00836D64" w:rsidP="00D96D1E">
      <w:pPr>
        <w:widowControl w:val="0"/>
        <w:numPr>
          <w:ilvl w:val="1"/>
          <w:numId w:val="5"/>
        </w:numPr>
        <w:shd w:val="clear" w:color="auto" w:fill="FFFFFF"/>
        <w:tabs>
          <w:tab w:val="num" w:pos="709"/>
          <w:tab w:val="num" w:pos="851"/>
          <w:tab w:val="left" w:pos="1134"/>
        </w:tabs>
        <w:suppressAutoHyphens/>
        <w:autoSpaceDE w:val="0"/>
        <w:spacing w:before="120"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>Арендодатель обязан обеспечивать в течение срока действия настоя</w:t>
      </w:r>
      <w:r w:rsidR="003051AF">
        <w:rPr>
          <w:rFonts w:ascii="Tahoma" w:eastAsia="SimSun" w:hAnsi="Tahoma" w:cs="Tahoma"/>
          <w:lang w:eastAsia="zh-CN"/>
        </w:rPr>
        <w:t xml:space="preserve">щего Договора электро-, тепло-, </w:t>
      </w:r>
      <w:r w:rsidRPr="003D542F">
        <w:rPr>
          <w:rFonts w:ascii="Tahoma" w:eastAsia="SimSun" w:hAnsi="Tahoma" w:cs="Tahoma"/>
          <w:lang w:eastAsia="zh-CN"/>
        </w:rPr>
        <w:t>водоснабжение, вентиляцию и кондиционирование Помещени</w:t>
      </w:r>
      <w:r w:rsidR="001220ED" w:rsidRPr="003D542F">
        <w:rPr>
          <w:rFonts w:ascii="Tahoma" w:eastAsia="SimSun" w:hAnsi="Tahoma" w:cs="Tahoma"/>
          <w:lang w:eastAsia="zh-CN"/>
        </w:rPr>
        <w:t>я</w:t>
      </w:r>
      <w:r w:rsidRPr="003D542F">
        <w:rPr>
          <w:rFonts w:ascii="Tahoma" w:eastAsia="SimSun" w:hAnsi="Tahoma" w:cs="Tahoma"/>
          <w:lang w:eastAsia="zh-CN"/>
        </w:rPr>
        <w:t>, а также содержать Здание в исправно</w:t>
      </w:r>
      <w:r w:rsidR="001220ED" w:rsidRPr="003D542F">
        <w:rPr>
          <w:rFonts w:ascii="Tahoma" w:eastAsia="SimSun" w:hAnsi="Tahoma" w:cs="Tahoma"/>
          <w:lang w:eastAsia="zh-CN"/>
        </w:rPr>
        <w:t>м</w:t>
      </w:r>
      <w:r w:rsidRPr="003D542F">
        <w:rPr>
          <w:rFonts w:ascii="Tahoma" w:eastAsia="SimSun" w:hAnsi="Tahoma" w:cs="Tahoma"/>
          <w:lang w:eastAsia="zh-CN"/>
        </w:rPr>
        <w:t xml:space="preserve"> и надлежащем санитарном состоянии</w:t>
      </w:r>
      <w:r w:rsidR="001220ED" w:rsidRPr="003D542F">
        <w:rPr>
          <w:rFonts w:ascii="Tahoma" w:eastAsia="SimSun" w:hAnsi="Tahoma" w:cs="Tahoma"/>
          <w:lang w:eastAsia="zh-CN"/>
        </w:rPr>
        <w:t>, о</w:t>
      </w:r>
      <w:r w:rsidRPr="003D542F">
        <w:rPr>
          <w:rFonts w:ascii="Tahoma" w:eastAsia="SimSun" w:hAnsi="Tahoma" w:cs="Tahoma"/>
          <w:lang w:eastAsia="zh-CN"/>
        </w:rPr>
        <w:t>беспечивать техническое обслуживание Здания</w:t>
      </w:r>
      <w:r w:rsidR="007A6F0D" w:rsidRPr="003D542F">
        <w:rPr>
          <w:rFonts w:ascii="Tahoma" w:eastAsia="SimSun" w:hAnsi="Tahoma" w:cs="Tahoma"/>
          <w:lang w:eastAsia="zh-CN"/>
        </w:rPr>
        <w:t xml:space="preserve"> и его инженерных систем и оборудования</w:t>
      </w:r>
      <w:r w:rsidRPr="003D542F">
        <w:rPr>
          <w:rFonts w:ascii="Tahoma" w:eastAsia="SimSun" w:hAnsi="Tahoma" w:cs="Tahoma"/>
          <w:lang w:eastAsia="zh-CN"/>
        </w:rPr>
        <w:t xml:space="preserve">, в том числе </w:t>
      </w:r>
      <w:r w:rsidR="00447206" w:rsidRPr="003D542F">
        <w:rPr>
          <w:rFonts w:ascii="Tahoma" w:eastAsia="SimSun" w:hAnsi="Tahoma" w:cs="Tahoma"/>
          <w:lang w:eastAsia="zh-CN"/>
        </w:rPr>
        <w:t>противопожарных систем</w:t>
      </w:r>
      <w:r w:rsidRPr="003D542F">
        <w:rPr>
          <w:rFonts w:ascii="Tahoma" w:eastAsia="SimSun" w:hAnsi="Tahoma" w:cs="Tahoma"/>
          <w:lang w:eastAsia="zh-CN"/>
        </w:rPr>
        <w:t xml:space="preserve">, вентиляционного оборудования, установленного в Помещении, а также </w:t>
      </w:r>
      <w:r w:rsidR="00FE0561" w:rsidRPr="003D542F">
        <w:rPr>
          <w:rFonts w:ascii="Tahoma" w:eastAsia="SimSun" w:hAnsi="Tahoma" w:cs="Tahoma"/>
          <w:lang w:eastAsia="zh-CN"/>
        </w:rPr>
        <w:t xml:space="preserve">в </w:t>
      </w:r>
      <w:r w:rsidR="001220ED" w:rsidRPr="003D542F">
        <w:rPr>
          <w:rFonts w:ascii="Tahoma" w:eastAsia="SimSun" w:hAnsi="Tahoma" w:cs="Tahoma"/>
          <w:lang w:eastAsia="zh-CN"/>
        </w:rPr>
        <w:t>м</w:t>
      </w:r>
      <w:r w:rsidRPr="003D542F">
        <w:rPr>
          <w:rFonts w:ascii="Tahoma" w:eastAsia="SimSun" w:hAnsi="Tahoma" w:cs="Tahoma"/>
          <w:lang w:eastAsia="zh-CN"/>
        </w:rPr>
        <w:t>ест</w:t>
      </w:r>
      <w:r w:rsidR="00FE0561" w:rsidRPr="003D542F">
        <w:rPr>
          <w:rFonts w:ascii="Tahoma" w:eastAsia="SimSun" w:hAnsi="Tahoma" w:cs="Tahoma"/>
          <w:lang w:eastAsia="zh-CN"/>
        </w:rPr>
        <w:t>ах</w:t>
      </w:r>
      <w:r w:rsidRPr="003D542F">
        <w:rPr>
          <w:rFonts w:ascii="Tahoma" w:eastAsia="SimSun" w:hAnsi="Tahoma" w:cs="Tahoma"/>
          <w:lang w:eastAsia="zh-CN"/>
        </w:rPr>
        <w:t xml:space="preserve"> общего пользования. </w:t>
      </w:r>
    </w:p>
    <w:p w:rsidR="004B535B" w:rsidRPr="003D542F" w:rsidRDefault="004B535B" w:rsidP="00D96D1E">
      <w:pPr>
        <w:widowControl w:val="0"/>
        <w:numPr>
          <w:ilvl w:val="1"/>
          <w:numId w:val="5"/>
        </w:numPr>
        <w:shd w:val="clear" w:color="auto" w:fill="FFFFFF"/>
        <w:tabs>
          <w:tab w:val="num" w:pos="540"/>
          <w:tab w:val="num" w:pos="709"/>
          <w:tab w:val="left" w:pos="1134"/>
        </w:tabs>
        <w:suppressAutoHyphens/>
        <w:autoSpaceDE w:val="0"/>
        <w:spacing w:before="120"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Арендодатель обязан </w:t>
      </w:r>
      <w:r w:rsidR="00DA02D0" w:rsidRPr="003D542F">
        <w:rPr>
          <w:rFonts w:ascii="Tahoma" w:eastAsia="SimSun" w:hAnsi="Tahoma" w:cs="Tahoma"/>
          <w:lang w:eastAsia="zh-CN"/>
        </w:rPr>
        <w:t xml:space="preserve">организовать </w:t>
      </w:r>
      <w:r w:rsidRPr="003D542F">
        <w:rPr>
          <w:rFonts w:ascii="Tahoma" w:eastAsia="SimSun" w:hAnsi="Tahoma" w:cs="Tahoma"/>
          <w:lang w:eastAsia="zh-CN"/>
        </w:rPr>
        <w:t>вывоз мусора (твердых бытовых отходов, за исключением строительного и крупногабаритного мусора</w:t>
      </w:r>
      <w:r w:rsidR="00931D43" w:rsidRPr="003D542F">
        <w:rPr>
          <w:rFonts w:ascii="Tahoma" w:eastAsia="SimSun" w:hAnsi="Tahoma" w:cs="Tahoma"/>
          <w:lang w:eastAsia="zh-CN"/>
        </w:rPr>
        <w:t xml:space="preserve">, производственных отходов, связанных с особенным характером профессиональной деятельности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931D43" w:rsidRPr="003D542F">
        <w:rPr>
          <w:rFonts w:ascii="Tahoma" w:eastAsia="SimSun" w:hAnsi="Tahoma" w:cs="Tahoma"/>
          <w:lang w:eastAsia="zh-CN"/>
        </w:rPr>
        <w:t>а, а также  упаковочного материала, и</w:t>
      </w:r>
      <w:r w:rsidR="00931D43" w:rsidRPr="003D542F">
        <w:rPr>
          <w:rFonts w:ascii="Tahoma" w:eastAsia="SimSun" w:hAnsi="Tahoma" w:cs="Tahoma"/>
          <w:lang w:eastAsia="zh-CN"/>
        </w:rPr>
        <w:t>с</w:t>
      </w:r>
      <w:r w:rsidR="00931D43" w:rsidRPr="003D542F">
        <w:rPr>
          <w:rFonts w:ascii="Tahoma" w:eastAsia="SimSun" w:hAnsi="Tahoma" w:cs="Tahoma"/>
          <w:lang w:eastAsia="zh-CN"/>
        </w:rPr>
        <w:t xml:space="preserve">пользуемого для доставки мебели и оборудования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931D43" w:rsidRPr="003D542F">
        <w:rPr>
          <w:rFonts w:ascii="Tahoma" w:eastAsia="SimSun" w:hAnsi="Tahoma" w:cs="Tahoma"/>
          <w:lang w:eastAsia="zh-CN"/>
        </w:rPr>
        <w:t>а</w:t>
      </w:r>
      <w:r w:rsidRPr="003D542F">
        <w:rPr>
          <w:rFonts w:ascii="Tahoma" w:eastAsia="SimSun" w:hAnsi="Tahoma" w:cs="Tahoma"/>
          <w:lang w:eastAsia="zh-CN"/>
        </w:rPr>
        <w:t xml:space="preserve">), уборку </w:t>
      </w:r>
      <w:r w:rsidR="003B4D73" w:rsidRPr="003D542F">
        <w:rPr>
          <w:rFonts w:ascii="Tahoma" w:eastAsia="SimSun" w:hAnsi="Tahoma" w:cs="Tahoma"/>
          <w:lang w:eastAsia="zh-CN"/>
        </w:rPr>
        <w:t>мест общего пользования</w:t>
      </w:r>
      <w:r w:rsidR="00A90E9A" w:rsidRPr="003D542F">
        <w:rPr>
          <w:rFonts w:ascii="Tahoma" w:eastAsia="SimSun" w:hAnsi="Tahoma" w:cs="Tahoma"/>
          <w:lang w:eastAsia="zh-CN"/>
        </w:rPr>
        <w:t xml:space="preserve"> и </w:t>
      </w:r>
      <w:r w:rsidRPr="003D542F">
        <w:rPr>
          <w:rFonts w:ascii="Tahoma" w:eastAsia="SimSun" w:hAnsi="Tahoma" w:cs="Tahoma"/>
          <w:lang w:eastAsia="zh-CN"/>
        </w:rPr>
        <w:t>прилегающей</w:t>
      </w:r>
      <w:r w:rsidR="00A90E9A" w:rsidRPr="003D542F">
        <w:rPr>
          <w:rFonts w:ascii="Tahoma" w:eastAsia="SimSun" w:hAnsi="Tahoma" w:cs="Tahoma"/>
          <w:lang w:eastAsia="zh-CN"/>
        </w:rPr>
        <w:t xml:space="preserve"> к Зданию</w:t>
      </w:r>
      <w:r w:rsidRPr="003D542F">
        <w:rPr>
          <w:rFonts w:ascii="Tahoma" w:eastAsia="SimSun" w:hAnsi="Tahoma" w:cs="Tahoma"/>
          <w:lang w:eastAsia="zh-CN"/>
        </w:rPr>
        <w:t xml:space="preserve"> территории, мытье и обслуживание светопрозрачных конструкций Здания</w:t>
      </w:r>
      <w:r w:rsidR="00D24C3D" w:rsidRPr="003D542F">
        <w:rPr>
          <w:rFonts w:ascii="Tahoma" w:eastAsia="SimSun" w:hAnsi="Tahoma" w:cs="Tahoma"/>
          <w:lang w:eastAsia="zh-CN"/>
        </w:rPr>
        <w:t xml:space="preserve"> (снаружи)</w:t>
      </w:r>
      <w:r w:rsidRPr="003D542F">
        <w:rPr>
          <w:rFonts w:ascii="Tahoma" w:eastAsia="SimSun" w:hAnsi="Tahoma" w:cs="Tahoma"/>
          <w:lang w:eastAsia="zh-CN"/>
        </w:rPr>
        <w:t>, обслуживание грязезащитных систем</w:t>
      </w:r>
      <w:r w:rsidR="00931D43" w:rsidRPr="003D542F">
        <w:rPr>
          <w:rFonts w:ascii="Tahoma" w:eastAsia="SimSun" w:hAnsi="Tahoma" w:cs="Tahoma"/>
          <w:lang w:eastAsia="zh-CN"/>
        </w:rPr>
        <w:t>, дератизацию на регулярной основе</w:t>
      </w:r>
      <w:r w:rsidRPr="003D542F">
        <w:rPr>
          <w:rFonts w:ascii="Tahoma" w:eastAsia="SimSun" w:hAnsi="Tahoma" w:cs="Tahoma"/>
          <w:lang w:eastAsia="zh-CN"/>
        </w:rPr>
        <w:t xml:space="preserve">. </w:t>
      </w:r>
    </w:p>
    <w:p w:rsidR="004B535B" w:rsidRPr="003D542F" w:rsidRDefault="004B535B" w:rsidP="00D96D1E">
      <w:pPr>
        <w:pStyle w:val="a0"/>
        <w:numPr>
          <w:ilvl w:val="1"/>
          <w:numId w:val="5"/>
        </w:numPr>
        <w:tabs>
          <w:tab w:val="num" w:pos="709"/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Арендодатель обязан организовать пропускной режим </w:t>
      </w:r>
      <w:r w:rsidR="00381396" w:rsidRPr="003D542F">
        <w:rPr>
          <w:rFonts w:ascii="Tahoma" w:hAnsi="Tahoma" w:cs="Tahoma"/>
          <w:sz w:val="20"/>
          <w:lang w:val="ru-RU"/>
        </w:rPr>
        <w:t xml:space="preserve">в Здании </w:t>
      </w:r>
      <w:r w:rsidRPr="003D542F">
        <w:rPr>
          <w:rFonts w:ascii="Tahoma" w:hAnsi="Tahoma" w:cs="Tahoma"/>
          <w:sz w:val="20"/>
          <w:lang w:val="ru-RU"/>
        </w:rPr>
        <w:t xml:space="preserve">и поддержание общественного порядка в местах общего пользования. </w:t>
      </w:r>
    </w:p>
    <w:p w:rsidR="006D40BD" w:rsidRPr="003D542F" w:rsidRDefault="004B535B" w:rsidP="00D96D1E">
      <w:pPr>
        <w:pStyle w:val="a0"/>
        <w:numPr>
          <w:ilvl w:val="1"/>
          <w:numId w:val="5"/>
        </w:numPr>
        <w:tabs>
          <w:tab w:val="num" w:pos="709"/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color w:val="FF0000"/>
          <w:sz w:val="20"/>
          <w:lang w:val="ru-RU"/>
        </w:rPr>
        <w:t xml:space="preserve"> </w:t>
      </w:r>
      <w:r w:rsidR="00E26BCB" w:rsidRPr="003D542F">
        <w:rPr>
          <w:rFonts w:ascii="Tahoma" w:hAnsi="Tahoma" w:cs="Tahoma"/>
          <w:sz w:val="20"/>
          <w:lang w:val="ru-RU"/>
        </w:rPr>
        <w:t xml:space="preserve">Арендодатель обязан </w:t>
      </w:r>
      <w:r w:rsidR="006D40BD" w:rsidRPr="003D542F">
        <w:rPr>
          <w:rFonts w:ascii="Tahoma" w:hAnsi="Tahoma" w:cs="Tahoma"/>
          <w:sz w:val="20"/>
          <w:lang w:val="ru-RU"/>
        </w:rPr>
        <w:t>не</w:t>
      </w:r>
      <w:r w:rsidR="00C703F3" w:rsidRPr="003D542F">
        <w:rPr>
          <w:rFonts w:ascii="Tahoma" w:hAnsi="Tahoma" w:cs="Tahoma"/>
          <w:sz w:val="20"/>
          <w:lang w:val="ru-RU"/>
        </w:rPr>
        <w:t>за</w:t>
      </w:r>
      <w:r w:rsidR="006D40BD" w:rsidRPr="003D542F">
        <w:rPr>
          <w:rFonts w:ascii="Tahoma" w:hAnsi="Tahoma" w:cs="Tahoma"/>
          <w:sz w:val="20"/>
          <w:lang w:val="ru-RU"/>
        </w:rPr>
        <w:t>медл</w:t>
      </w:r>
      <w:r w:rsidR="00C703F3" w:rsidRPr="003D542F">
        <w:rPr>
          <w:rFonts w:ascii="Tahoma" w:hAnsi="Tahoma" w:cs="Tahoma"/>
          <w:sz w:val="20"/>
          <w:lang w:val="ru-RU"/>
        </w:rPr>
        <w:t>ительно</w:t>
      </w:r>
      <w:r w:rsidR="006D40BD" w:rsidRPr="003D542F">
        <w:rPr>
          <w:rFonts w:ascii="Tahoma" w:hAnsi="Tahoma" w:cs="Tahoma"/>
          <w:sz w:val="20"/>
          <w:lang w:val="ru-RU"/>
        </w:rPr>
        <w:t xml:space="preserve"> уведомить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6D40BD" w:rsidRPr="003D542F">
        <w:rPr>
          <w:rFonts w:ascii="Tahoma" w:hAnsi="Tahoma" w:cs="Tahoma"/>
          <w:sz w:val="20"/>
          <w:lang w:val="ru-RU"/>
        </w:rPr>
        <w:t>а</w:t>
      </w:r>
      <w:r w:rsidR="00BF2B19" w:rsidRPr="003D542F">
        <w:rPr>
          <w:rFonts w:ascii="Tahoma" w:hAnsi="Tahoma" w:cs="Tahoma"/>
          <w:sz w:val="20"/>
          <w:lang w:val="ru-RU"/>
        </w:rPr>
        <w:t xml:space="preserve"> о</w:t>
      </w:r>
      <w:r w:rsidR="00C703F3" w:rsidRPr="003D542F">
        <w:rPr>
          <w:rFonts w:ascii="Tahoma" w:hAnsi="Tahoma" w:cs="Tahoma"/>
          <w:sz w:val="20"/>
          <w:lang w:val="ru-RU"/>
        </w:rPr>
        <w:t xml:space="preserve"> </w:t>
      </w:r>
      <w:r w:rsidR="000D5AA7" w:rsidRPr="003D542F">
        <w:rPr>
          <w:rFonts w:ascii="Tahoma" w:hAnsi="Tahoma" w:cs="Tahoma"/>
          <w:sz w:val="20"/>
          <w:lang w:val="ru-RU"/>
        </w:rPr>
        <w:t>прекращении подачи в Здание воды, электричества и газа со стороны снабжающих организаций</w:t>
      </w:r>
      <w:r w:rsidR="006D40BD" w:rsidRPr="003D542F">
        <w:rPr>
          <w:rFonts w:ascii="Tahoma" w:hAnsi="Tahoma" w:cs="Tahoma"/>
          <w:sz w:val="20"/>
          <w:lang w:val="ru-RU"/>
        </w:rPr>
        <w:t xml:space="preserve">. Арендодатель </w:t>
      </w:r>
      <w:r w:rsidR="00BF2B19" w:rsidRPr="003D542F">
        <w:rPr>
          <w:rFonts w:ascii="Tahoma" w:hAnsi="Tahoma" w:cs="Tahoma"/>
          <w:sz w:val="20"/>
          <w:lang w:val="ru-RU"/>
        </w:rPr>
        <w:t xml:space="preserve">в указанном случае </w:t>
      </w:r>
      <w:r w:rsidR="006D40BD" w:rsidRPr="003D542F">
        <w:rPr>
          <w:rFonts w:ascii="Tahoma" w:hAnsi="Tahoma" w:cs="Tahoma"/>
          <w:sz w:val="20"/>
          <w:lang w:val="ru-RU"/>
        </w:rPr>
        <w:t xml:space="preserve">не несет ответственность за </w:t>
      </w:r>
      <w:r w:rsidR="00BF2B19" w:rsidRPr="003D542F">
        <w:rPr>
          <w:rFonts w:ascii="Tahoma" w:hAnsi="Tahoma" w:cs="Tahoma"/>
          <w:sz w:val="20"/>
          <w:lang w:val="ru-RU"/>
        </w:rPr>
        <w:t xml:space="preserve">невозможность </w:t>
      </w:r>
      <w:r w:rsidR="000D5AA7" w:rsidRPr="003D542F">
        <w:rPr>
          <w:rFonts w:ascii="Tahoma" w:hAnsi="Tahoma" w:cs="Tahoma"/>
          <w:sz w:val="20"/>
          <w:lang w:val="ru-RU"/>
        </w:rPr>
        <w:t>обеспечени</w:t>
      </w:r>
      <w:r w:rsidR="00BF2B19" w:rsidRPr="003D542F">
        <w:rPr>
          <w:rFonts w:ascii="Tahoma" w:hAnsi="Tahoma" w:cs="Tahoma"/>
          <w:sz w:val="20"/>
          <w:lang w:val="ru-RU"/>
        </w:rPr>
        <w:t>я</w:t>
      </w:r>
      <w:r w:rsidR="000D5AA7" w:rsidRPr="003D542F">
        <w:rPr>
          <w:rFonts w:ascii="Tahoma" w:hAnsi="Tahoma" w:cs="Tahoma"/>
          <w:sz w:val="20"/>
          <w:lang w:val="ru-RU"/>
        </w:rPr>
        <w:t xml:space="preserve"> Помещения </w:t>
      </w:r>
      <w:r w:rsidR="006D40BD" w:rsidRPr="003D542F">
        <w:rPr>
          <w:rFonts w:ascii="Tahoma" w:hAnsi="Tahoma" w:cs="Tahoma"/>
          <w:sz w:val="20"/>
          <w:lang w:val="ru-RU"/>
        </w:rPr>
        <w:t>коммунальны</w:t>
      </w:r>
      <w:r w:rsidR="000D5AA7" w:rsidRPr="003D542F">
        <w:rPr>
          <w:rFonts w:ascii="Tahoma" w:hAnsi="Tahoma" w:cs="Tahoma"/>
          <w:sz w:val="20"/>
          <w:lang w:val="ru-RU"/>
        </w:rPr>
        <w:t>ми</w:t>
      </w:r>
      <w:r w:rsidR="006D40BD" w:rsidRPr="003D542F">
        <w:rPr>
          <w:rFonts w:ascii="Tahoma" w:hAnsi="Tahoma" w:cs="Tahoma"/>
          <w:sz w:val="20"/>
          <w:lang w:val="ru-RU"/>
        </w:rPr>
        <w:t xml:space="preserve"> услуг</w:t>
      </w:r>
      <w:r w:rsidR="000D5AA7" w:rsidRPr="003D542F">
        <w:rPr>
          <w:rFonts w:ascii="Tahoma" w:hAnsi="Tahoma" w:cs="Tahoma"/>
          <w:sz w:val="20"/>
          <w:lang w:val="ru-RU"/>
        </w:rPr>
        <w:t>ами</w:t>
      </w:r>
      <w:r w:rsidR="006D40BD" w:rsidRPr="003D542F">
        <w:rPr>
          <w:rFonts w:ascii="Tahoma" w:hAnsi="Tahoma" w:cs="Tahoma"/>
          <w:sz w:val="20"/>
          <w:lang w:val="ru-RU"/>
        </w:rPr>
        <w:t xml:space="preserve"> и не компенсирует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6D40BD" w:rsidRPr="003D542F">
        <w:rPr>
          <w:rFonts w:ascii="Tahoma" w:hAnsi="Tahoma" w:cs="Tahoma"/>
          <w:sz w:val="20"/>
          <w:lang w:val="ru-RU"/>
        </w:rPr>
        <w:t xml:space="preserve">у вызванные этим убытки. При выполнении ремонта, осмотра или профилактики оборудования и инженерных сетей Арендодатель вправе прекратить </w:t>
      </w:r>
      <w:r w:rsidR="005F2B4D" w:rsidRPr="003D542F">
        <w:rPr>
          <w:rFonts w:ascii="Tahoma" w:hAnsi="Tahoma" w:cs="Tahoma"/>
          <w:sz w:val="20"/>
          <w:lang w:val="ru-RU"/>
        </w:rPr>
        <w:t>предоставление в Помещение коммунальных услуг</w:t>
      </w:r>
      <w:r w:rsidR="006D40BD" w:rsidRPr="003D542F">
        <w:rPr>
          <w:rFonts w:ascii="Tahoma" w:hAnsi="Tahoma" w:cs="Tahoma"/>
          <w:sz w:val="20"/>
          <w:lang w:val="ru-RU"/>
        </w:rPr>
        <w:t xml:space="preserve"> на необходимое время при условии предварительного извещения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6D40BD" w:rsidRPr="003D542F">
        <w:rPr>
          <w:rFonts w:ascii="Tahoma" w:hAnsi="Tahoma" w:cs="Tahoma"/>
          <w:sz w:val="20"/>
          <w:lang w:val="ru-RU"/>
        </w:rPr>
        <w:t>а о причинах, времени и предполагаемых сроках ремонта (осмотра, профилактики).</w:t>
      </w:r>
    </w:p>
    <w:p w:rsidR="006B74DD" w:rsidRPr="003D542F" w:rsidRDefault="006D40BD" w:rsidP="00153399">
      <w:pPr>
        <w:widowControl w:val="0"/>
        <w:numPr>
          <w:ilvl w:val="1"/>
          <w:numId w:val="5"/>
        </w:numPr>
        <w:shd w:val="clear" w:color="auto" w:fill="FFFFFF"/>
        <w:tabs>
          <w:tab w:val="num" w:pos="540"/>
          <w:tab w:val="num" w:pos="709"/>
          <w:tab w:val="left" w:pos="1134"/>
        </w:tabs>
        <w:suppressAutoHyphens/>
        <w:autoSpaceDE w:val="0"/>
        <w:spacing w:before="120"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  Арендодатель обязан предоставить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Pr="003D542F">
        <w:rPr>
          <w:rFonts w:ascii="Tahoma" w:eastAsia="SimSun" w:hAnsi="Tahoma" w:cs="Tahoma"/>
          <w:lang w:eastAsia="zh-CN"/>
        </w:rPr>
        <w:t xml:space="preserve">у возможность подключения к телекоммуникационным сетям (телефон, </w:t>
      </w:r>
      <w:r w:rsidR="00931D43" w:rsidRPr="003D542F">
        <w:rPr>
          <w:rFonts w:ascii="Tahoma" w:eastAsia="SimSun" w:hAnsi="Tahoma" w:cs="Tahoma"/>
          <w:lang w:eastAsia="zh-CN"/>
        </w:rPr>
        <w:t>И</w:t>
      </w:r>
      <w:r w:rsidRPr="003D542F">
        <w:rPr>
          <w:rFonts w:ascii="Tahoma" w:eastAsia="SimSun" w:hAnsi="Tahoma" w:cs="Tahoma"/>
          <w:lang w:eastAsia="zh-CN"/>
        </w:rPr>
        <w:t xml:space="preserve">нтернет) на основании договоров, заключаемых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Pr="003D542F">
        <w:rPr>
          <w:rFonts w:ascii="Tahoma" w:eastAsia="SimSun" w:hAnsi="Tahoma" w:cs="Tahoma"/>
          <w:lang w:eastAsia="zh-CN"/>
        </w:rPr>
        <w:t>ом самостоятельно с оператор</w:t>
      </w:r>
      <w:r w:rsidR="005932C7" w:rsidRPr="003D542F">
        <w:rPr>
          <w:rFonts w:ascii="Tahoma" w:eastAsia="SimSun" w:hAnsi="Tahoma" w:cs="Tahoma"/>
          <w:lang w:eastAsia="zh-CN"/>
        </w:rPr>
        <w:t>ом</w:t>
      </w:r>
      <w:r w:rsidR="00A727BD" w:rsidRPr="003D542F">
        <w:rPr>
          <w:rFonts w:ascii="Tahoma" w:eastAsia="SimSun" w:hAnsi="Tahoma" w:cs="Tahoma"/>
          <w:lang w:eastAsia="zh-CN"/>
        </w:rPr>
        <w:t xml:space="preserve"> связи</w:t>
      </w:r>
      <w:r w:rsidRPr="003D542F">
        <w:rPr>
          <w:rFonts w:ascii="Tahoma" w:eastAsia="SimSun" w:hAnsi="Tahoma" w:cs="Tahoma"/>
          <w:lang w:eastAsia="zh-CN"/>
        </w:rPr>
        <w:t>, предоставляющим соответствующие услуги</w:t>
      </w:r>
      <w:r w:rsidR="00A727BD" w:rsidRPr="003D542F">
        <w:rPr>
          <w:rFonts w:ascii="Tahoma" w:eastAsia="SimSun" w:hAnsi="Tahoma" w:cs="Tahoma"/>
          <w:lang w:eastAsia="zh-CN"/>
        </w:rPr>
        <w:t xml:space="preserve"> в Здании</w:t>
      </w:r>
      <w:r w:rsidRPr="003D542F">
        <w:rPr>
          <w:rFonts w:ascii="Tahoma" w:eastAsia="SimSun" w:hAnsi="Tahoma" w:cs="Tahoma"/>
          <w:lang w:eastAsia="zh-CN"/>
        </w:rPr>
        <w:t>.</w:t>
      </w:r>
    </w:p>
    <w:p w:rsidR="006D40BD" w:rsidRPr="003D542F" w:rsidRDefault="006D40BD" w:rsidP="00D96D1E">
      <w:pPr>
        <w:pStyle w:val="2"/>
        <w:numPr>
          <w:ilvl w:val="0"/>
          <w:numId w:val="0"/>
        </w:numPr>
        <w:tabs>
          <w:tab w:val="left" w:pos="1134"/>
        </w:tabs>
        <w:spacing w:before="120" w:after="120"/>
        <w:ind w:firstLine="708"/>
        <w:jc w:val="center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4. </w:t>
      </w:r>
      <w:r w:rsidR="000744C7" w:rsidRPr="003D542F">
        <w:rPr>
          <w:rFonts w:ascii="Tahoma" w:hAnsi="Tahoma" w:cs="Tahoma"/>
          <w:sz w:val="20"/>
          <w:lang w:val="ru-RU"/>
        </w:rPr>
        <w:t xml:space="preserve">ПРАВА И </w:t>
      </w:r>
      <w:r w:rsidRPr="003D542F">
        <w:rPr>
          <w:rFonts w:ascii="Tahoma" w:hAnsi="Tahoma" w:cs="Tahoma"/>
          <w:sz w:val="20"/>
          <w:lang w:val="ru-RU"/>
        </w:rPr>
        <w:t xml:space="preserve">ОБЯЗАННОСТИ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Pr="003D542F">
        <w:rPr>
          <w:rFonts w:ascii="Tahoma" w:hAnsi="Tahoma" w:cs="Tahoma"/>
          <w:sz w:val="20"/>
          <w:lang w:val="ru-RU"/>
        </w:rPr>
        <w:t>А</w:t>
      </w:r>
    </w:p>
    <w:p w:rsidR="007A7C2D" w:rsidRPr="003D542F" w:rsidRDefault="007A7C2D" w:rsidP="00CD6CFA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left" w:pos="1134"/>
        </w:tabs>
        <w:suppressAutoHyphens/>
        <w:autoSpaceDE w:val="0"/>
        <w:spacing w:after="120"/>
        <w:ind w:left="0" w:firstLine="709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CD6CFA" w:rsidRPr="003D542F">
        <w:rPr>
          <w:rFonts w:ascii="Tahoma" w:eastAsia="SimSun" w:hAnsi="Tahoma" w:cs="Tahoma"/>
          <w:lang w:eastAsia="zh-CN"/>
        </w:rPr>
        <w:t xml:space="preserve"> обязан своевременно и в полном объеме совершать все платежи, предусмотренные настоящим Договором.</w:t>
      </w:r>
    </w:p>
    <w:p w:rsidR="00CD6CFA" w:rsidRPr="003D542F" w:rsidRDefault="00BD4741" w:rsidP="00B51E52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709"/>
          <w:tab w:val="left" w:pos="1134"/>
        </w:tabs>
        <w:suppressAutoHyphens/>
        <w:autoSpaceDE w:val="0"/>
        <w:spacing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>Субарендатор</w:t>
      </w:r>
      <w:r w:rsidR="00B471DB" w:rsidRPr="003D542F">
        <w:rPr>
          <w:rFonts w:ascii="Tahoma" w:eastAsia="SimSun" w:hAnsi="Tahoma" w:cs="Tahoma"/>
          <w:lang w:eastAsia="zh-CN"/>
        </w:rPr>
        <w:t xml:space="preserve"> обязан </w:t>
      </w:r>
      <w:r w:rsidR="007A7C2D" w:rsidRPr="003D542F">
        <w:rPr>
          <w:rFonts w:ascii="Tahoma" w:eastAsia="SimSun" w:hAnsi="Tahoma" w:cs="Tahoma"/>
          <w:lang w:eastAsia="zh-CN"/>
        </w:rPr>
        <w:t>использовать</w:t>
      </w:r>
      <w:r w:rsidR="00A1136E" w:rsidRPr="003D542F">
        <w:rPr>
          <w:rFonts w:ascii="Tahoma" w:eastAsia="SimSun" w:hAnsi="Tahoma" w:cs="Tahoma"/>
          <w:lang w:eastAsia="zh-CN"/>
        </w:rPr>
        <w:t xml:space="preserve"> Помещение </w:t>
      </w:r>
      <w:r w:rsidR="00365AAD" w:rsidRPr="003D542F">
        <w:rPr>
          <w:rFonts w:ascii="Tahoma" w:eastAsia="SimSun" w:hAnsi="Tahoma" w:cs="Tahoma"/>
          <w:lang w:eastAsia="zh-CN"/>
        </w:rPr>
        <w:t xml:space="preserve">исключительно </w:t>
      </w:r>
      <w:r w:rsidR="00A1136E" w:rsidRPr="003D542F">
        <w:rPr>
          <w:rFonts w:ascii="Tahoma" w:eastAsia="SimSun" w:hAnsi="Tahoma" w:cs="Tahoma"/>
          <w:lang w:eastAsia="zh-CN"/>
        </w:rPr>
        <w:t xml:space="preserve">в соответствии с целями, для которых оно предоставлено в </w:t>
      </w:r>
      <w:r w:rsidR="00E2248C" w:rsidRPr="003D542F">
        <w:rPr>
          <w:rFonts w:ascii="Tahoma" w:eastAsia="SimSun" w:hAnsi="Tahoma" w:cs="Tahoma"/>
          <w:lang w:eastAsia="zh-CN"/>
        </w:rPr>
        <w:t>суб</w:t>
      </w:r>
      <w:r w:rsidR="00A1136E" w:rsidRPr="003D542F">
        <w:rPr>
          <w:rFonts w:ascii="Tahoma" w:eastAsia="SimSun" w:hAnsi="Tahoma" w:cs="Tahoma"/>
          <w:lang w:eastAsia="zh-CN"/>
        </w:rPr>
        <w:t>аренду в соот</w:t>
      </w:r>
      <w:r w:rsidR="00130B8D" w:rsidRPr="003D542F">
        <w:rPr>
          <w:rFonts w:ascii="Tahoma" w:eastAsia="SimSun" w:hAnsi="Tahoma" w:cs="Tahoma"/>
          <w:lang w:eastAsia="zh-CN"/>
        </w:rPr>
        <w:t>ветствии с п. 1.5</w:t>
      </w:r>
      <w:r w:rsidR="00A1136E" w:rsidRPr="003D542F">
        <w:rPr>
          <w:rFonts w:ascii="Tahoma" w:eastAsia="SimSun" w:hAnsi="Tahoma" w:cs="Tahoma"/>
          <w:lang w:eastAsia="zh-CN"/>
        </w:rPr>
        <w:t>. настоящего Договора.</w:t>
      </w:r>
      <w:r w:rsidR="00365AAD" w:rsidRPr="003D542F">
        <w:rPr>
          <w:rFonts w:ascii="Tahoma" w:eastAsia="SimSun" w:hAnsi="Tahoma" w:cs="Tahoma"/>
          <w:lang w:eastAsia="zh-CN"/>
        </w:rPr>
        <w:t xml:space="preserve"> </w:t>
      </w:r>
    </w:p>
    <w:p w:rsidR="003C039C" w:rsidRPr="003D542F" w:rsidRDefault="00BD4741" w:rsidP="00B51E52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709"/>
          <w:tab w:val="left" w:pos="1134"/>
        </w:tabs>
        <w:suppressAutoHyphens/>
        <w:autoSpaceDE w:val="0"/>
        <w:spacing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>Субарендатор</w:t>
      </w:r>
      <w:r w:rsidR="00B471DB" w:rsidRPr="003D542F">
        <w:rPr>
          <w:rFonts w:ascii="Tahoma" w:eastAsia="SimSun" w:hAnsi="Tahoma" w:cs="Tahoma"/>
          <w:lang w:eastAsia="zh-CN"/>
        </w:rPr>
        <w:t xml:space="preserve"> обязан с</w:t>
      </w:r>
      <w:r w:rsidR="006D40BD" w:rsidRPr="003D542F">
        <w:rPr>
          <w:rFonts w:ascii="Tahoma" w:eastAsia="SimSun" w:hAnsi="Tahoma" w:cs="Tahoma"/>
          <w:lang w:eastAsia="zh-CN"/>
        </w:rPr>
        <w:t>одержать Помещение</w:t>
      </w:r>
      <w:r w:rsidR="00B1090F" w:rsidRPr="003D542F">
        <w:rPr>
          <w:rFonts w:ascii="Tahoma" w:hAnsi="Tahoma" w:cs="Tahoma"/>
          <w:bCs/>
        </w:rPr>
        <w:t xml:space="preserve"> и находящееся в них имущество (об</w:t>
      </w:r>
      <w:r w:rsidR="00B1090F" w:rsidRPr="003D542F">
        <w:rPr>
          <w:rFonts w:ascii="Tahoma" w:hAnsi="Tahoma" w:cs="Tahoma"/>
          <w:bCs/>
        </w:rPr>
        <w:t>о</w:t>
      </w:r>
      <w:r w:rsidR="00B1090F" w:rsidRPr="003D542F">
        <w:rPr>
          <w:rFonts w:ascii="Tahoma" w:hAnsi="Tahoma" w:cs="Tahoma"/>
          <w:bCs/>
        </w:rPr>
        <w:t>рудование)</w:t>
      </w:r>
      <w:r w:rsidR="006D40BD" w:rsidRPr="003D542F">
        <w:rPr>
          <w:rFonts w:ascii="Tahoma" w:eastAsia="SimSun" w:hAnsi="Tahoma" w:cs="Tahoma"/>
          <w:lang w:eastAsia="zh-CN"/>
        </w:rPr>
        <w:t xml:space="preserve"> в исправном состоянии, соответствующем санитарным, экологическим, противопожарным и иным нормам, требованиям Арендодателя, самостоятельно и за свой счет устранять выявленные нарушения, возникшие в результате </w:t>
      </w:r>
      <w:r w:rsidR="00B1090F" w:rsidRPr="003D542F">
        <w:rPr>
          <w:rFonts w:ascii="Tahoma" w:hAnsi="Tahoma" w:cs="Tahoma"/>
          <w:bCs/>
        </w:rPr>
        <w:t xml:space="preserve">виновных действий или бездействия </w:t>
      </w:r>
      <w:r w:rsidR="00802EFC" w:rsidRPr="003D542F">
        <w:rPr>
          <w:rFonts w:ascii="Tahoma" w:hAnsi="Tahoma" w:cs="Tahoma"/>
          <w:bCs/>
        </w:rPr>
        <w:t>Суба</w:t>
      </w:r>
      <w:r w:rsidR="006D40BD" w:rsidRPr="003D542F">
        <w:rPr>
          <w:rFonts w:ascii="Tahoma" w:eastAsia="SimSun" w:hAnsi="Tahoma" w:cs="Tahoma"/>
          <w:lang w:eastAsia="zh-CN"/>
        </w:rPr>
        <w:t>рендатора</w:t>
      </w:r>
      <w:r w:rsidR="003C039C" w:rsidRPr="003D542F">
        <w:rPr>
          <w:rFonts w:ascii="Tahoma" w:eastAsia="SimSun" w:hAnsi="Tahoma" w:cs="Tahoma"/>
          <w:lang w:eastAsia="zh-CN"/>
        </w:rPr>
        <w:t>, о</w:t>
      </w:r>
      <w:r w:rsidR="006D40BD" w:rsidRPr="003D542F">
        <w:rPr>
          <w:rFonts w:ascii="Tahoma" w:eastAsia="SimSun" w:hAnsi="Tahoma" w:cs="Tahoma"/>
          <w:lang w:eastAsia="zh-CN"/>
        </w:rPr>
        <w:t xml:space="preserve">беспечивать сохранность инженерных сетей и коммуникаций, оборудования в Помещении. </w:t>
      </w:r>
    </w:p>
    <w:p w:rsidR="006D40BD" w:rsidRPr="003D542F" w:rsidRDefault="00BD4741" w:rsidP="00B51E52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709"/>
          <w:tab w:val="left" w:pos="1134"/>
        </w:tabs>
        <w:suppressAutoHyphens/>
        <w:autoSpaceDE w:val="0"/>
        <w:spacing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>Субарендатор</w:t>
      </w:r>
      <w:r w:rsidR="006D40BD" w:rsidRPr="003D542F">
        <w:rPr>
          <w:rFonts w:ascii="Tahoma" w:eastAsia="SimSun" w:hAnsi="Tahoma" w:cs="Tahoma"/>
          <w:lang w:eastAsia="zh-CN"/>
        </w:rPr>
        <w:t xml:space="preserve"> </w:t>
      </w:r>
      <w:r w:rsidR="00EF584A" w:rsidRPr="003D542F">
        <w:rPr>
          <w:rFonts w:ascii="Tahoma" w:eastAsia="SimSun" w:hAnsi="Tahoma" w:cs="Tahoma"/>
          <w:lang w:eastAsia="zh-CN"/>
        </w:rPr>
        <w:t>самостоятельно обеспечивает</w:t>
      </w:r>
      <w:r w:rsidR="006D40BD" w:rsidRPr="003D542F">
        <w:rPr>
          <w:rFonts w:ascii="Tahoma" w:eastAsia="SimSun" w:hAnsi="Tahoma" w:cs="Tahoma"/>
          <w:lang w:eastAsia="zh-CN"/>
        </w:rPr>
        <w:t xml:space="preserve"> охрану </w:t>
      </w:r>
      <w:r w:rsidR="00EF584A" w:rsidRPr="003D542F">
        <w:rPr>
          <w:rFonts w:ascii="Tahoma" w:eastAsia="SimSun" w:hAnsi="Tahoma" w:cs="Tahoma"/>
          <w:lang w:eastAsia="zh-CN"/>
        </w:rPr>
        <w:t xml:space="preserve">своего </w:t>
      </w:r>
      <w:r w:rsidR="006D40BD" w:rsidRPr="003D542F">
        <w:rPr>
          <w:rFonts w:ascii="Tahoma" w:eastAsia="SimSun" w:hAnsi="Tahoma" w:cs="Tahoma"/>
          <w:lang w:eastAsia="zh-CN"/>
        </w:rPr>
        <w:t>имущества, находящегос</w:t>
      </w:r>
      <w:r w:rsidR="00EF584A" w:rsidRPr="003D542F">
        <w:rPr>
          <w:rFonts w:ascii="Tahoma" w:eastAsia="SimSun" w:hAnsi="Tahoma" w:cs="Tahoma"/>
          <w:lang w:eastAsia="zh-CN"/>
        </w:rPr>
        <w:t>я в Помещении.</w:t>
      </w:r>
    </w:p>
    <w:p w:rsidR="006E3C91" w:rsidRPr="003D542F" w:rsidRDefault="00BD4741" w:rsidP="00BF3323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709"/>
          <w:tab w:val="left" w:pos="1134"/>
        </w:tabs>
        <w:suppressAutoHyphens/>
        <w:autoSpaceDE w:val="0"/>
        <w:spacing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>Субарендатор</w:t>
      </w:r>
      <w:r w:rsidR="006D40BD" w:rsidRPr="003D542F">
        <w:rPr>
          <w:rFonts w:ascii="Tahoma" w:eastAsia="SimSun" w:hAnsi="Tahoma" w:cs="Tahoma"/>
          <w:lang w:eastAsia="zh-CN"/>
        </w:rPr>
        <w:t xml:space="preserve"> не имеет </w:t>
      </w:r>
      <w:r w:rsidR="00C84ADD" w:rsidRPr="003D542F">
        <w:rPr>
          <w:rFonts w:ascii="Tahoma" w:eastAsia="SimSun" w:hAnsi="Tahoma" w:cs="Tahoma"/>
          <w:lang w:eastAsia="zh-CN"/>
        </w:rPr>
        <w:t xml:space="preserve">права без предварительного письменного разрешения Арендодателя </w:t>
      </w:r>
      <w:r w:rsidR="00D652AC" w:rsidRPr="003D542F">
        <w:rPr>
          <w:rFonts w:ascii="Tahoma" w:eastAsia="SimSun" w:hAnsi="Tahoma" w:cs="Tahoma"/>
          <w:lang w:eastAsia="zh-CN"/>
        </w:rPr>
        <w:t xml:space="preserve">и Собственника Помещения </w:t>
      </w:r>
      <w:r w:rsidR="006D40BD" w:rsidRPr="003D542F">
        <w:rPr>
          <w:rFonts w:ascii="Tahoma" w:eastAsia="SimSun" w:hAnsi="Tahoma" w:cs="Tahoma"/>
          <w:lang w:eastAsia="zh-CN"/>
        </w:rPr>
        <w:t>сдавать Помещение в субаренду</w:t>
      </w:r>
      <w:r w:rsidR="00BA5B5C" w:rsidRPr="003D542F">
        <w:rPr>
          <w:rFonts w:ascii="Tahoma" w:eastAsia="SimSun" w:hAnsi="Tahoma" w:cs="Tahoma"/>
          <w:lang w:eastAsia="zh-CN"/>
        </w:rPr>
        <w:t xml:space="preserve"> </w:t>
      </w:r>
      <w:r w:rsidR="006D40BD" w:rsidRPr="003D542F">
        <w:rPr>
          <w:rFonts w:ascii="Tahoma" w:eastAsia="SimSun" w:hAnsi="Tahoma" w:cs="Tahoma"/>
          <w:lang w:eastAsia="zh-CN"/>
        </w:rPr>
        <w:t>или передавать свои права и обязанности по настоящему Договору другому лицу</w:t>
      </w:r>
      <w:r w:rsidR="00BA5B5C" w:rsidRPr="003D542F">
        <w:rPr>
          <w:rFonts w:ascii="Tahoma" w:eastAsia="SimSun" w:hAnsi="Tahoma" w:cs="Tahoma"/>
          <w:lang w:eastAsia="zh-CN"/>
        </w:rPr>
        <w:t xml:space="preserve">. </w:t>
      </w:r>
    </w:p>
    <w:p w:rsidR="00ED35B9" w:rsidRPr="003D542F" w:rsidRDefault="00BD4741" w:rsidP="00B51E52">
      <w:pPr>
        <w:numPr>
          <w:ilvl w:val="1"/>
          <w:numId w:val="6"/>
        </w:numPr>
        <w:tabs>
          <w:tab w:val="left" w:pos="1134"/>
        </w:tabs>
        <w:spacing w:after="120"/>
        <w:ind w:left="0" w:firstLine="708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lastRenderedPageBreak/>
        <w:t>Субарендатор</w:t>
      </w:r>
      <w:r w:rsidR="002367D4" w:rsidRPr="003D542F">
        <w:rPr>
          <w:rFonts w:ascii="Tahoma" w:eastAsia="SimSun" w:hAnsi="Tahoma" w:cs="Tahoma"/>
          <w:lang w:eastAsia="zh-CN"/>
        </w:rPr>
        <w:t xml:space="preserve"> имеет право самостоятельно заключать договоры оказания </w:t>
      </w:r>
      <w:r w:rsidR="00C07D59" w:rsidRPr="003D542F">
        <w:rPr>
          <w:rFonts w:ascii="Tahoma" w:eastAsia="SimSun" w:hAnsi="Tahoma" w:cs="Tahoma"/>
          <w:lang w:eastAsia="zh-CN"/>
        </w:rPr>
        <w:t xml:space="preserve">услуг связи (телефон, Интернет), оснащать Помещение </w:t>
      </w:r>
      <w:r w:rsidR="00D200BC" w:rsidRPr="003D542F">
        <w:rPr>
          <w:rFonts w:ascii="Tahoma" w:eastAsia="SimSun" w:hAnsi="Tahoma" w:cs="Tahoma"/>
          <w:lang w:eastAsia="zh-CN"/>
        </w:rPr>
        <w:t>дополнительны</w:t>
      </w:r>
      <w:r w:rsidR="008F349B" w:rsidRPr="003D542F">
        <w:rPr>
          <w:rFonts w:ascii="Tahoma" w:eastAsia="SimSun" w:hAnsi="Tahoma" w:cs="Tahoma"/>
          <w:lang w:eastAsia="zh-CN"/>
        </w:rPr>
        <w:t>ми</w:t>
      </w:r>
      <w:r w:rsidR="00D200BC" w:rsidRPr="003D542F">
        <w:rPr>
          <w:rFonts w:ascii="Tahoma" w:eastAsia="SimSun" w:hAnsi="Tahoma" w:cs="Tahoma"/>
          <w:lang w:eastAsia="zh-CN"/>
        </w:rPr>
        <w:t xml:space="preserve"> элемент</w:t>
      </w:r>
      <w:r w:rsidR="008F349B" w:rsidRPr="003D542F">
        <w:rPr>
          <w:rFonts w:ascii="Tahoma" w:eastAsia="SimSun" w:hAnsi="Tahoma" w:cs="Tahoma"/>
          <w:lang w:eastAsia="zh-CN"/>
        </w:rPr>
        <w:t>ами</w:t>
      </w:r>
      <w:r w:rsidR="00D200BC" w:rsidRPr="003D542F">
        <w:rPr>
          <w:rFonts w:ascii="Tahoma" w:eastAsia="SimSun" w:hAnsi="Tahoma" w:cs="Tahoma"/>
          <w:lang w:eastAsia="zh-CN"/>
        </w:rPr>
        <w:t xml:space="preserve"> охранн</w:t>
      </w:r>
      <w:r w:rsidR="008F349B" w:rsidRPr="003D542F">
        <w:rPr>
          <w:rFonts w:ascii="Tahoma" w:eastAsia="SimSun" w:hAnsi="Tahoma" w:cs="Tahoma"/>
          <w:lang w:eastAsia="zh-CN"/>
        </w:rPr>
        <w:t>о-пожарной сигнализации, системой</w:t>
      </w:r>
      <w:r w:rsidR="00D200BC" w:rsidRPr="003D542F">
        <w:rPr>
          <w:rFonts w:ascii="Tahoma" w:eastAsia="SimSun" w:hAnsi="Tahoma" w:cs="Tahoma"/>
          <w:lang w:eastAsia="zh-CN"/>
        </w:rPr>
        <w:t xml:space="preserve"> контроля доступа, систем</w:t>
      </w:r>
      <w:r w:rsidR="008F349B" w:rsidRPr="003D542F">
        <w:rPr>
          <w:rFonts w:ascii="Tahoma" w:eastAsia="SimSun" w:hAnsi="Tahoma" w:cs="Tahoma"/>
          <w:lang w:eastAsia="zh-CN"/>
        </w:rPr>
        <w:t>ой</w:t>
      </w:r>
      <w:r w:rsidR="00D200BC" w:rsidRPr="003D542F">
        <w:rPr>
          <w:rFonts w:ascii="Tahoma" w:eastAsia="SimSun" w:hAnsi="Tahoma" w:cs="Tahoma"/>
          <w:lang w:eastAsia="zh-CN"/>
        </w:rPr>
        <w:t xml:space="preserve"> охранного телевидения</w:t>
      </w:r>
      <w:r w:rsidR="00C07D59" w:rsidRPr="003D542F">
        <w:rPr>
          <w:rFonts w:ascii="Tahoma" w:eastAsia="SimSun" w:hAnsi="Tahoma" w:cs="Tahoma"/>
          <w:lang w:eastAsia="zh-CN"/>
        </w:rPr>
        <w:t>.</w:t>
      </w:r>
    </w:p>
    <w:p w:rsidR="00B51E52" w:rsidRPr="003D542F" w:rsidRDefault="00BD4741" w:rsidP="00B51E52">
      <w:pPr>
        <w:pStyle w:val="Normal1"/>
        <w:numPr>
          <w:ilvl w:val="1"/>
          <w:numId w:val="6"/>
        </w:numPr>
        <w:tabs>
          <w:tab w:val="clear" w:pos="502"/>
          <w:tab w:val="num" w:pos="0"/>
        </w:tabs>
        <w:spacing w:after="120" w:line="240" w:lineRule="auto"/>
        <w:ind w:left="0" w:firstLine="709"/>
        <w:rPr>
          <w:rFonts w:ascii="Tahoma" w:hAnsi="Tahoma" w:cs="Tahoma"/>
          <w:sz w:val="20"/>
          <w:szCs w:val="20"/>
        </w:rPr>
      </w:pPr>
      <w:r w:rsidRPr="003D542F">
        <w:rPr>
          <w:rFonts w:ascii="Tahoma" w:eastAsia="SimSun" w:hAnsi="Tahoma" w:cs="Tahoma"/>
          <w:sz w:val="20"/>
          <w:szCs w:val="20"/>
          <w:lang w:eastAsia="zh-CN"/>
        </w:rPr>
        <w:t>Субарендатор</w:t>
      </w:r>
      <w:r w:rsidR="00F00BE0" w:rsidRPr="003D542F">
        <w:rPr>
          <w:rFonts w:ascii="Tahoma" w:eastAsia="SimSun" w:hAnsi="Tahoma" w:cs="Tahoma"/>
          <w:sz w:val="20"/>
          <w:szCs w:val="20"/>
          <w:lang w:eastAsia="zh-CN"/>
        </w:rPr>
        <w:t xml:space="preserve"> обязан о</w:t>
      </w:r>
      <w:r w:rsidR="006D40BD" w:rsidRPr="003D542F">
        <w:rPr>
          <w:rFonts w:ascii="Tahoma" w:eastAsia="SimSun" w:hAnsi="Tahoma" w:cs="Tahoma"/>
          <w:sz w:val="20"/>
          <w:szCs w:val="20"/>
          <w:lang w:eastAsia="zh-CN"/>
        </w:rPr>
        <w:t>беспечивать представителям Арендодателя</w:t>
      </w:r>
      <w:r w:rsidR="00F00BE0" w:rsidRPr="003D542F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B44083" w:rsidRPr="003D542F">
        <w:rPr>
          <w:rFonts w:ascii="Tahoma" w:eastAsia="SimSun" w:hAnsi="Tahoma" w:cs="Tahoma"/>
          <w:sz w:val="20"/>
          <w:szCs w:val="20"/>
          <w:lang w:eastAsia="zh-CN"/>
        </w:rPr>
        <w:t xml:space="preserve"> и Собственника помещения </w:t>
      </w:r>
      <w:r w:rsidR="006D40BD" w:rsidRPr="003D542F">
        <w:rPr>
          <w:rFonts w:ascii="Tahoma" w:eastAsia="SimSun" w:hAnsi="Tahoma" w:cs="Tahoma"/>
          <w:sz w:val="20"/>
          <w:szCs w:val="20"/>
          <w:lang w:eastAsia="zh-CN"/>
        </w:rPr>
        <w:t xml:space="preserve">беспрепятственный доступ в Помещение для его осмотра и проверки соблюдения </w:t>
      </w:r>
      <w:r w:rsidRPr="003D542F">
        <w:rPr>
          <w:rFonts w:ascii="Tahoma" w:eastAsia="SimSun" w:hAnsi="Tahoma" w:cs="Tahoma"/>
          <w:sz w:val="20"/>
          <w:szCs w:val="20"/>
          <w:lang w:eastAsia="zh-CN"/>
        </w:rPr>
        <w:t>Субарендатор</w:t>
      </w:r>
      <w:r w:rsidR="006D40BD" w:rsidRPr="003D542F">
        <w:rPr>
          <w:rFonts w:ascii="Tahoma" w:eastAsia="SimSun" w:hAnsi="Tahoma" w:cs="Tahoma"/>
          <w:sz w:val="20"/>
          <w:szCs w:val="20"/>
          <w:lang w:eastAsia="zh-CN"/>
        </w:rPr>
        <w:t>ом условий Договора</w:t>
      </w:r>
      <w:r w:rsidR="00722D42" w:rsidRPr="003D542F">
        <w:rPr>
          <w:rFonts w:ascii="Tahoma" w:eastAsia="SimSun" w:hAnsi="Tahoma" w:cs="Tahoma"/>
          <w:sz w:val="20"/>
          <w:szCs w:val="20"/>
          <w:lang w:eastAsia="zh-CN"/>
        </w:rPr>
        <w:t>, состояния и условий содержания Помещения</w:t>
      </w:r>
      <w:r w:rsidR="006D40BD" w:rsidRPr="003D542F">
        <w:rPr>
          <w:rFonts w:ascii="Tahoma" w:eastAsia="SimSun" w:hAnsi="Tahoma" w:cs="Tahoma"/>
          <w:sz w:val="20"/>
          <w:szCs w:val="20"/>
          <w:lang w:eastAsia="zh-CN"/>
        </w:rPr>
        <w:t>, норм действующего законодательства, в том числе санитарных норм и правил, правил пожарной безопасности.</w:t>
      </w:r>
    </w:p>
    <w:p w:rsidR="00B51E52" w:rsidRPr="003D542F" w:rsidRDefault="00BD4741" w:rsidP="00B51E52">
      <w:pPr>
        <w:pStyle w:val="Normal1"/>
        <w:numPr>
          <w:ilvl w:val="1"/>
          <w:numId w:val="6"/>
        </w:numPr>
        <w:tabs>
          <w:tab w:val="clear" w:pos="502"/>
          <w:tab w:val="num" w:pos="0"/>
        </w:tabs>
        <w:spacing w:after="120" w:line="240" w:lineRule="auto"/>
        <w:ind w:left="0" w:firstLine="709"/>
        <w:rPr>
          <w:rFonts w:ascii="Tahoma" w:hAnsi="Tahoma" w:cs="Tahoma"/>
          <w:sz w:val="20"/>
          <w:szCs w:val="20"/>
        </w:rPr>
      </w:pPr>
      <w:r w:rsidRPr="003D542F">
        <w:rPr>
          <w:rFonts w:ascii="Tahoma" w:eastAsia="SimSun" w:hAnsi="Tahoma" w:cs="Tahoma"/>
          <w:sz w:val="20"/>
          <w:szCs w:val="20"/>
          <w:lang w:eastAsia="zh-CN"/>
        </w:rPr>
        <w:t>Субарендатор</w:t>
      </w:r>
      <w:r w:rsidR="0089543A" w:rsidRPr="003D542F">
        <w:rPr>
          <w:rFonts w:ascii="Tahoma" w:eastAsia="SimSun" w:hAnsi="Tahoma" w:cs="Tahoma"/>
          <w:sz w:val="20"/>
          <w:szCs w:val="20"/>
          <w:lang w:eastAsia="zh-CN"/>
        </w:rPr>
        <w:t xml:space="preserve"> имеет право использовать адрес Помещения для регистрации </w:t>
      </w:r>
      <w:r w:rsidR="006D40BD" w:rsidRPr="003D542F">
        <w:rPr>
          <w:rFonts w:ascii="Tahoma" w:eastAsia="SimSun" w:hAnsi="Tahoma" w:cs="Tahoma"/>
          <w:sz w:val="20"/>
          <w:szCs w:val="20"/>
          <w:lang w:eastAsia="zh-CN"/>
        </w:rPr>
        <w:t xml:space="preserve"> любых юридических лиц, а также указывать адрес Помещения в качестве почтового</w:t>
      </w:r>
      <w:r w:rsidR="0089543A" w:rsidRPr="003D542F">
        <w:rPr>
          <w:rFonts w:ascii="Tahoma" w:eastAsia="SimSun" w:hAnsi="Tahoma" w:cs="Tahoma"/>
          <w:sz w:val="20"/>
          <w:szCs w:val="20"/>
          <w:lang w:eastAsia="zh-CN"/>
        </w:rPr>
        <w:t>.</w:t>
      </w:r>
    </w:p>
    <w:p w:rsidR="00B51E52" w:rsidRPr="003D542F" w:rsidRDefault="00BD4741" w:rsidP="00B51E52">
      <w:pPr>
        <w:pStyle w:val="Normal1"/>
        <w:numPr>
          <w:ilvl w:val="1"/>
          <w:numId w:val="6"/>
        </w:numPr>
        <w:tabs>
          <w:tab w:val="clear" w:pos="502"/>
          <w:tab w:val="num" w:pos="0"/>
        </w:tabs>
        <w:spacing w:after="120" w:line="240" w:lineRule="auto"/>
        <w:ind w:left="0" w:firstLine="709"/>
        <w:rPr>
          <w:rFonts w:ascii="Tahoma" w:hAnsi="Tahoma" w:cs="Tahoma"/>
          <w:sz w:val="20"/>
          <w:szCs w:val="20"/>
        </w:rPr>
      </w:pPr>
      <w:r w:rsidRPr="003D542F">
        <w:rPr>
          <w:rFonts w:ascii="Tahoma" w:hAnsi="Tahoma" w:cs="Tahoma"/>
          <w:bCs/>
          <w:sz w:val="20"/>
          <w:szCs w:val="20"/>
        </w:rPr>
        <w:t>Субарендатор</w:t>
      </w:r>
      <w:r w:rsidR="006D40BD" w:rsidRPr="003D542F">
        <w:rPr>
          <w:rFonts w:ascii="Tahoma" w:hAnsi="Tahoma" w:cs="Tahoma"/>
          <w:bCs/>
          <w:sz w:val="20"/>
          <w:szCs w:val="20"/>
        </w:rPr>
        <w:t xml:space="preserve"> </w:t>
      </w:r>
      <w:r w:rsidR="00E77169" w:rsidRPr="003D542F">
        <w:rPr>
          <w:rFonts w:ascii="Tahoma" w:hAnsi="Tahoma" w:cs="Tahoma"/>
          <w:bCs/>
          <w:sz w:val="20"/>
          <w:szCs w:val="20"/>
        </w:rPr>
        <w:t xml:space="preserve">обязан письменно </w:t>
      </w:r>
      <w:r w:rsidR="006D40BD" w:rsidRPr="003D542F">
        <w:rPr>
          <w:rFonts w:ascii="Tahoma" w:hAnsi="Tahoma" w:cs="Tahoma"/>
          <w:bCs/>
          <w:sz w:val="20"/>
          <w:szCs w:val="20"/>
        </w:rPr>
        <w:t>уведоми</w:t>
      </w:r>
      <w:r w:rsidR="00E77169" w:rsidRPr="003D542F">
        <w:rPr>
          <w:rFonts w:ascii="Tahoma" w:hAnsi="Tahoma" w:cs="Tahoma"/>
          <w:bCs/>
          <w:sz w:val="20"/>
          <w:szCs w:val="20"/>
        </w:rPr>
        <w:t>ть</w:t>
      </w:r>
      <w:r w:rsidR="006D40BD" w:rsidRPr="003D542F">
        <w:rPr>
          <w:rFonts w:ascii="Tahoma" w:hAnsi="Tahoma" w:cs="Tahoma"/>
          <w:bCs/>
          <w:sz w:val="20"/>
          <w:szCs w:val="20"/>
        </w:rPr>
        <w:t xml:space="preserve"> Арендодателя о желании заключить </w:t>
      </w:r>
      <w:r w:rsidR="00E93874" w:rsidRPr="003D542F">
        <w:rPr>
          <w:rFonts w:ascii="Tahoma" w:hAnsi="Tahoma" w:cs="Tahoma"/>
          <w:bCs/>
          <w:sz w:val="20"/>
          <w:szCs w:val="20"/>
        </w:rPr>
        <w:t xml:space="preserve">договор </w:t>
      </w:r>
      <w:r w:rsidR="00B44083" w:rsidRPr="003D542F">
        <w:rPr>
          <w:rFonts w:ascii="Tahoma" w:hAnsi="Tahoma" w:cs="Tahoma"/>
          <w:bCs/>
          <w:sz w:val="20"/>
          <w:szCs w:val="20"/>
        </w:rPr>
        <w:t>суб</w:t>
      </w:r>
      <w:r w:rsidR="00E93874" w:rsidRPr="003D542F">
        <w:rPr>
          <w:rFonts w:ascii="Tahoma" w:hAnsi="Tahoma" w:cs="Tahoma"/>
          <w:bCs/>
          <w:sz w:val="20"/>
          <w:szCs w:val="20"/>
        </w:rPr>
        <w:t xml:space="preserve">аренды </w:t>
      </w:r>
      <w:r w:rsidR="006D40BD" w:rsidRPr="003D542F">
        <w:rPr>
          <w:rFonts w:ascii="Tahoma" w:hAnsi="Tahoma" w:cs="Tahoma"/>
          <w:bCs/>
          <w:sz w:val="20"/>
          <w:szCs w:val="20"/>
        </w:rPr>
        <w:t>на н</w:t>
      </w:r>
      <w:r w:rsidR="005D7AC9" w:rsidRPr="003D542F">
        <w:rPr>
          <w:rFonts w:ascii="Tahoma" w:hAnsi="Tahoma" w:cs="Tahoma"/>
          <w:bCs/>
          <w:sz w:val="20"/>
          <w:szCs w:val="20"/>
        </w:rPr>
        <w:t>овый срок не позднее, чем за один</w:t>
      </w:r>
      <w:r w:rsidR="006D40BD" w:rsidRPr="003D542F">
        <w:rPr>
          <w:rFonts w:ascii="Tahoma" w:hAnsi="Tahoma" w:cs="Tahoma"/>
          <w:bCs/>
          <w:sz w:val="20"/>
          <w:szCs w:val="20"/>
        </w:rPr>
        <w:t xml:space="preserve"> месяц до истечения срока действия</w:t>
      </w:r>
      <w:r w:rsidR="00E93874" w:rsidRPr="003D542F">
        <w:rPr>
          <w:rFonts w:ascii="Tahoma" w:hAnsi="Tahoma" w:cs="Tahoma"/>
          <w:bCs/>
          <w:sz w:val="20"/>
          <w:szCs w:val="20"/>
        </w:rPr>
        <w:t xml:space="preserve"> настоящего Договора</w:t>
      </w:r>
      <w:r w:rsidR="006D40BD" w:rsidRPr="003D542F">
        <w:rPr>
          <w:rFonts w:ascii="Tahoma" w:hAnsi="Tahoma" w:cs="Tahoma"/>
          <w:bCs/>
          <w:sz w:val="20"/>
          <w:szCs w:val="20"/>
        </w:rPr>
        <w:t>.</w:t>
      </w:r>
    </w:p>
    <w:p w:rsidR="000744C7" w:rsidRPr="003D542F" w:rsidRDefault="00BD4741" w:rsidP="00B93F4E">
      <w:pPr>
        <w:pStyle w:val="Normal1"/>
        <w:numPr>
          <w:ilvl w:val="1"/>
          <w:numId w:val="6"/>
        </w:numPr>
        <w:tabs>
          <w:tab w:val="clear" w:pos="502"/>
          <w:tab w:val="num" w:pos="0"/>
        </w:tabs>
        <w:spacing w:after="120" w:line="240" w:lineRule="auto"/>
        <w:ind w:left="0" w:firstLine="709"/>
        <w:rPr>
          <w:rFonts w:ascii="Tahoma" w:hAnsi="Tahoma" w:cs="Tahoma"/>
          <w:sz w:val="20"/>
          <w:szCs w:val="20"/>
        </w:rPr>
      </w:pPr>
      <w:r w:rsidRPr="003D542F">
        <w:rPr>
          <w:rFonts w:ascii="Tahoma" w:hAnsi="Tahoma" w:cs="Tahoma"/>
          <w:sz w:val="20"/>
          <w:szCs w:val="20"/>
        </w:rPr>
        <w:t>Субарендатор</w:t>
      </w:r>
      <w:r w:rsidR="006D40BD" w:rsidRPr="003D542F">
        <w:rPr>
          <w:rFonts w:ascii="Tahoma" w:hAnsi="Tahoma" w:cs="Tahoma"/>
          <w:sz w:val="20"/>
          <w:szCs w:val="20"/>
        </w:rPr>
        <w:t xml:space="preserve"> им</w:t>
      </w:r>
      <w:r w:rsidR="00B44083" w:rsidRPr="003D542F">
        <w:rPr>
          <w:rFonts w:ascii="Tahoma" w:hAnsi="Tahoma" w:cs="Tahoma"/>
          <w:sz w:val="20"/>
          <w:szCs w:val="20"/>
        </w:rPr>
        <w:t>еет право</w:t>
      </w:r>
      <w:r w:rsidR="006D40BD" w:rsidRPr="003D542F">
        <w:rPr>
          <w:rFonts w:ascii="Tahoma" w:hAnsi="Tahoma" w:cs="Tahoma"/>
          <w:sz w:val="20"/>
          <w:szCs w:val="20"/>
        </w:rPr>
        <w:t xml:space="preserve"> </w:t>
      </w:r>
      <w:r w:rsidR="008D6E96" w:rsidRPr="003D542F">
        <w:rPr>
          <w:rFonts w:ascii="Tahoma" w:hAnsi="Tahoma" w:cs="Tahoma"/>
          <w:sz w:val="20"/>
          <w:szCs w:val="20"/>
        </w:rPr>
        <w:t xml:space="preserve">самостоятельно и за свой счет </w:t>
      </w:r>
      <w:r w:rsidR="006D40BD" w:rsidRPr="003D542F">
        <w:rPr>
          <w:rFonts w:ascii="Tahoma" w:hAnsi="Tahoma" w:cs="Tahoma"/>
          <w:sz w:val="20"/>
          <w:szCs w:val="20"/>
        </w:rPr>
        <w:t xml:space="preserve">разместить </w:t>
      </w:r>
      <w:r w:rsidR="007A7C2D" w:rsidRPr="003D542F">
        <w:rPr>
          <w:rFonts w:ascii="Tahoma" w:hAnsi="Tahoma" w:cs="Tahoma"/>
          <w:sz w:val="20"/>
          <w:szCs w:val="20"/>
        </w:rPr>
        <w:t xml:space="preserve">перед входом в  арендуемое Помещение </w:t>
      </w:r>
      <w:r w:rsidR="006D40BD" w:rsidRPr="003D542F">
        <w:rPr>
          <w:rFonts w:ascii="Tahoma" w:hAnsi="Tahoma" w:cs="Tahoma"/>
          <w:sz w:val="20"/>
          <w:szCs w:val="20"/>
        </w:rPr>
        <w:t xml:space="preserve">информационную табличку </w:t>
      </w:r>
      <w:r w:rsidR="008D6E96" w:rsidRPr="003D542F">
        <w:rPr>
          <w:rFonts w:ascii="Tahoma" w:hAnsi="Tahoma" w:cs="Tahoma"/>
          <w:sz w:val="20"/>
          <w:szCs w:val="20"/>
        </w:rPr>
        <w:t xml:space="preserve"> </w:t>
      </w:r>
      <w:r w:rsidR="006D40BD" w:rsidRPr="003D542F">
        <w:rPr>
          <w:rFonts w:ascii="Tahoma" w:hAnsi="Tahoma" w:cs="Tahoma"/>
          <w:sz w:val="20"/>
          <w:szCs w:val="20"/>
        </w:rPr>
        <w:t xml:space="preserve">с </w:t>
      </w:r>
      <w:r w:rsidR="008D6E96" w:rsidRPr="003D542F">
        <w:rPr>
          <w:rFonts w:ascii="Tahoma" w:hAnsi="Tahoma" w:cs="Tahoma"/>
          <w:sz w:val="20"/>
          <w:szCs w:val="20"/>
        </w:rPr>
        <w:t xml:space="preserve">наименованием </w:t>
      </w:r>
      <w:r w:rsidRPr="003D542F">
        <w:rPr>
          <w:rFonts w:ascii="Tahoma" w:hAnsi="Tahoma" w:cs="Tahoma"/>
          <w:sz w:val="20"/>
          <w:szCs w:val="20"/>
        </w:rPr>
        <w:t>Субарендатор</w:t>
      </w:r>
      <w:r w:rsidR="006D40BD" w:rsidRPr="003D542F">
        <w:rPr>
          <w:rFonts w:ascii="Tahoma" w:hAnsi="Tahoma" w:cs="Tahoma"/>
          <w:sz w:val="20"/>
          <w:szCs w:val="20"/>
        </w:rPr>
        <w:t>а</w:t>
      </w:r>
      <w:r w:rsidR="000744C7" w:rsidRPr="003D542F">
        <w:rPr>
          <w:rFonts w:ascii="Tahoma" w:hAnsi="Tahoma" w:cs="Tahoma"/>
          <w:sz w:val="20"/>
          <w:szCs w:val="20"/>
        </w:rPr>
        <w:t>.</w:t>
      </w:r>
    </w:p>
    <w:p w:rsidR="006D40BD" w:rsidRPr="003D542F" w:rsidRDefault="00BD4741" w:rsidP="00CC0F49">
      <w:pPr>
        <w:pStyle w:val="Normal1"/>
        <w:numPr>
          <w:ilvl w:val="1"/>
          <w:numId w:val="6"/>
        </w:numPr>
        <w:tabs>
          <w:tab w:val="clear" w:pos="502"/>
          <w:tab w:val="num" w:pos="0"/>
        </w:tabs>
        <w:spacing w:after="120" w:line="240" w:lineRule="auto"/>
        <w:ind w:left="0" w:firstLine="709"/>
        <w:rPr>
          <w:rFonts w:ascii="Tahoma" w:hAnsi="Tahoma" w:cs="Tahoma"/>
          <w:sz w:val="20"/>
          <w:szCs w:val="20"/>
        </w:rPr>
      </w:pPr>
      <w:r w:rsidRPr="003D542F">
        <w:rPr>
          <w:rFonts w:ascii="Tahoma" w:hAnsi="Tahoma" w:cs="Tahoma"/>
          <w:bCs/>
          <w:sz w:val="20"/>
          <w:szCs w:val="20"/>
        </w:rPr>
        <w:t>Субарендатор</w:t>
      </w:r>
      <w:r w:rsidR="000744C7" w:rsidRPr="003D542F">
        <w:rPr>
          <w:rFonts w:ascii="Tahoma" w:hAnsi="Tahoma" w:cs="Tahoma"/>
          <w:bCs/>
          <w:sz w:val="20"/>
          <w:szCs w:val="20"/>
        </w:rPr>
        <w:t xml:space="preserve"> имеет при прочих равных условиях преимущественное перед другими лицами право на заключение договора </w:t>
      </w:r>
      <w:r w:rsidR="008F33A1" w:rsidRPr="003D542F">
        <w:rPr>
          <w:rFonts w:ascii="Tahoma" w:hAnsi="Tahoma" w:cs="Tahoma"/>
          <w:bCs/>
          <w:sz w:val="20"/>
          <w:szCs w:val="20"/>
        </w:rPr>
        <w:t>суб</w:t>
      </w:r>
      <w:r w:rsidR="000744C7" w:rsidRPr="003D542F">
        <w:rPr>
          <w:rFonts w:ascii="Tahoma" w:hAnsi="Tahoma" w:cs="Tahoma"/>
          <w:bCs/>
          <w:sz w:val="20"/>
          <w:szCs w:val="20"/>
        </w:rPr>
        <w:t xml:space="preserve">аренды на новый срок при условии отсутствия нарушений со стороны </w:t>
      </w:r>
      <w:r w:rsidRPr="003D542F">
        <w:rPr>
          <w:rFonts w:ascii="Tahoma" w:hAnsi="Tahoma" w:cs="Tahoma"/>
          <w:bCs/>
          <w:sz w:val="20"/>
          <w:szCs w:val="20"/>
        </w:rPr>
        <w:t>Субарендатор</w:t>
      </w:r>
      <w:r w:rsidR="000744C7" w:rsidRPr="003D542F">
        <w:rPr>
          <w:rFonts w:ascii="Tahoma" w:hAnsi="Tahoma" w:cs="Tahoma"/>
          <w:bCs/>
          <w:sz w:val="20"/>
          <w:szCs w:val="20"/>
        </w:rPr>
        <w:t>а условий настоящего Договора в течение срока его действия, а также при письменном уведомлении Арендодателя о желании заключить договор на н</w:t>
      </w:r>
      <w:r w:rsidR="00DB2759" w:rsidRPr="003D542F">
        <w:rPr>
          <w:rFonts w:ascii="Tahoma" w:hAnsi="Tahoma" w:cs="Tahoma"/>
          <w:bCs/>
          <w:sz w:val="20"/>
          <w:szCs w:val="20"/>
        </w:rPr>
        <w:t>овый срок не позднее, чем за один месяц</w:t>
      </w:r>
      <w:r w:rsidR="000744C7" w:rsidRPr="003D542F">
        <w:rPr>
          <w:rFonts w:ascii="Tahoma" w:hAnsi="Tahoma" w:cs="Tahoma"/>
          <w:bCs/>
          <w:sz w:val="20"/>
          <w:szCs w:val="20"/>
        </w:rPr>
        <w:t xml:space="preserve"> до истечения срока его действия</w:t>
      </w:r>
      <w:r w:rsidR="006D40BD" w:rsidRPr="003D542F">
        <w:rPr>
          <w:rFonts w:ascii="Tahoma" w:hAnsi="Tahoma" w:cs="Tahoma"/>
          <w:sz w:val="20"/>
          <w:szCs w:val="20"/>
        </w:rPr>
        <w:t>.</w:t>
      </w:r>
    </w:p>
    <w:p w:rsidR="006D40BD" w:rsidRPr="003D542F" w:rsidRDefault="009B14B6" w:rsidP="00CC0F49">
      <w:pPr>
        <w:pStyle w:val="2"/>
        <w:numPr>
          <w:ilvl w:val="0"/>
          <w:numId w:val="27"/>
        </w:numPr>
        <w:tabs>
          <w:tab w:val="left" w:pos="1134"/>
        </w:tabs>
        <w:spacing w:before="120" w:after="120"/>
        <w:ind w:left="0" w:firstLine="0"/>
        <w:jc w:val="center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en-US"/>
        </w:rPr>
        <w:t>C</w:t>
      </w:r>
      <w:r w:rsidR="00D51E5D" w:rsidRPr="003D542F">
        <w:rPr>
          <w:rFonts w:ascii="Tahoma" w:hAnsi="Tahoma" w:cs="Tahoma"/>
          <w:sz w:val="20"/>
          <w:lang w:val="ru-RU"/>
        </w:rPr>
        <w:t xml:space="preserve">ТОИМОСТЬ </w:t>
      </w:r>
      <w:r w:rsidRPr="003D542F">
        <w:rPr>
          <w:rFonts w:ascii="Tahoma" w:hAnsi="Tahoma" w:cs="Tahoma"/>
          <w:sz w:val="20"/>
          <w:lang w:val="ru-RU"/>
        </w:rPr>
        <w:t xml:space="preserve"> </w:t>
      </w:r>
      <w:r w:rsidR="00692A0F" w:rsidRPr="003D542F">
        <w:rPr>
          <w:rFonts w:ascii="Tahoma" w:hAnsi="Tahoma" w:cs="Tahoma"/>
          <w:sz w:val="20"/>
          <w:lang w:val="ru-RU"/>
        </w:rPr>
        <w:t>П</w:t>
      </w:r>
      <w:r w:rsidR="00D51E5D" w:rsidRPr="003D542F">
        <w:rPr>
          <w:rFonts w:ascii="Tahoma" w:hAnsi="Tahoma" w:cs="Tahoma"/>
          <w:sz w:val="20"/>
          <w:lang w:val="ru-RU"/>
        </w:rPr>
        <w:t>ОЛЬЗОВАНИЯ</w:t>
      </w:r>
      <w:r w:rsidR="00692A0F" w:rsidRPr="003D542F">
        <w:rPr>
          <w:rFonts w:ascii="Tahoma" w:hAnsi="Tahoma" w:cs="Tahoma"/>
          <w:sz w:val="20"/>
          <w:lang w:val="ru-RU"/>
        </w:rPr>
        <w:t xml:space="preserve"> ПОМЕЩЕНИЕ</w:t>
      </w:r>
      <w:r w:rsidR="006D40BD" w:rsidRPr="003D542F">
        <w:rPr>
          <w:rFonts w:ascii="Tahoma" w:hAnsi="Tahoma" w:cs="Tahoma"/>
          <w:sz w:val="20"/>
          <w:lang w:val="ru-RU"/>
        </w:rPr>
        <w:t>М</w:t>
      </w:r>
      <w:r w:rsidR="006B74DD" w:rsidRPr="003D542F">
        <w:rPr>
          <w:rFonts w:ascii="Tahoma" w:hAnsi="Tahoma" w:cs="Tahoma"/>
          <w:sz w:val="20"/>
          <w:lang w:val="ru-RU"/>
        </w:rPr>
        <w:t xml:space="preserve"> </w:t>
      </w:r>
      <w:r w:rsidR="008A1E5F" w:rsidRPr="003D542F">
        <w:rPr>
          <w:rFonts w:ascii="Tahoma" w:hAnsi="Tahoma" w:cs="Tahoma"/>
          <w:sz w:val="20"/>
          <w:lang w:val="ru-RU"/>
        </w:rPr>
        <w:br/>
      </w:r>
      <w:r w:rsidR="006B74DD" w:rsidRPr="003D542F">
        <w:rPr>
          <w:rFonts w:ascii="Tahoma" w:hAnsi="Tahoma" w:cs="Tahoma"/>
          <w:sz w:val="20"/>
          <w:lang w:val="ru-RU"/>
        </w:rPr>
        <w:t xml:space="preserve">И ПОРЯДОК РАСЧЕТОВ </w:t>
      </w:r>
    </w:p>
    <w:p w:rsidR="00DD5EA9" w:rsidRPr="003D542F" w:rsidRDefault="006B74DD" w:rsidP="007733BA">
      <w:pPr>
        <w:widowControl w:val="0"/>
        <w:shd w:val="clear" w:color="auto" w:fill="FFFFFF"/>
        <w:suppressAutoHyphens/>
        <w:autoSpaceDE w:val="0"/>
        <w:spacing w:before="120" w:after="120"/>
        <w:ind w:firstLine="360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 </w:t>
      </w:r>
      <w:r w:rsidRPr="003D542F">
        <w:rPr>
          <w:rFonts w:ascii="Tahoma" w:eastAsia="SimSun" w:hAnsi="Tahoma" w:cs="Tahoma"/>
          <w:lang w:eastAsia="zh-CN"/>
        </w:rPr>
        <w:tab/>
      </w:r>
      <w:r w:rsidR="00BD6F37" w:rsidRPr="003D542F">
        <w:rPr>
          <w:rFonts w:ascii="Tahoma" w:eastAsia="SimSun" w:hAnsi="Tahoma" w:cs="Tahoma"/>
          <w:lang w:eastAsia="zh-CN"/>
        </w:rPr>
        <w:t xml:space="preserve">5.1. </w:t>
      </w:r>
      <w:r w:rsidR="009B14B6" w:rsidRPr="003D542F">
        <w:rPr>
          <w:rFonts w:ascii="Tahoma" w:eastAsia="SimSun" w:hAnsi="Tahoma" w:cs="Tahoma"/>
          <w:lang w:eastAsia="zh-CN"/>
        </w:rPr>
        <w:t xml:space="preserve">Стоимость  </w:t>
      </w:r>
      <w:r w:rsidR="00D51E5D" w:rsidRPr="003D542F">
        <w:rPr>
          <w:rFonts w:ascii="Tahoma" w:eastAsia="SimSun" w:hAnsi="Tahoma" w:cs="Tahoma"/>
          <w:lang w:eastAsia="zh-CN"/>
        </w:rPr>
        <w:t>пользования</w:t>
      </w:r>
      <w:r w:rsidR="0023499B" w:rsidRPr="003D542F">
        <w:rPr>
          <w:rFonts w:ascii="Tahoma" w:eastAsia="SimSun" w:hAnsi="Tahoma" w:cs="Tahoma"/>
          <w:lang w:eastAsia="zh-CN"/>
        </w:rPr>
        <w:t xml:space="preserve"> П</w:t>
      </w:r>
      <w:r w:rsidRPr="003D542F">
        <w:rPr>
          <w:rFonts w:ascii="Tahoma" w:eastAsia="SimSun" w:hAnsi="Tahoma" w:cs="Tahoma"/>
          <w:lang w:eastAsia="zh-CN"/>
        </w:rPr>
        <w:t>омещением</w:t>
      </w:r>
      <w:r w:rsidR="00BD6F37" w:rsidRPr="003D542F">
        <w:rPr>
          <w:rFonts w:ascii="Tahoma" w:eastAsia="SimSun" w:hAnsi="Tahoma" w:cs="Tahoma"/>
          <w:lang w:eastAsia="zh-CN"/>
        </w:rPr>
        <w:t xml:space="preserve"> </w:t>
      </w:r>
      <w:r w:rsidR="007676E1" w:rsidRPr="003D542F">
        <w:rPr>
          <w:rFonts w:ascii="Tahoma" w:eastAsia="SimSun" w:hAnsi="Tahoma" w:cs="Tahoma"/>
          <w:lang w:eastAsia="zh-CN"/>
        </w:rPr>
        <w:t xml:space="preserve">в течение срока действия договора </w:t>
      </w:r>
      <w:r w:rsidR="00291CA6" w:rsidRPr="003D542F">
        <w:rPr>
          <w:rFonts w:ascii="Tahoma" w:eastAsia="SimSun" w:hAnsi="Tahoma" w:cs="Tahoma"/>
          <w:lang w:eastAsia="zh-CN"/>
        </w:rPr>
        <w:t xml:space="preserve">составляет </w:t>
      </w:r>
      <w:r w:rsidR="000A7B36">
        <w:rPr>
          <w:rFonts w:ascii="Tahoma" w:eastAsia="SimSun" w:hAnsi="Tahoma" w:cs="Tahoma"/>
          <w:lang w:eastAsia="zh-CN"/>
        </w:rPr>
        <w:t xml:space="preserve">____________ </w:t>
      </w:r>
      <w:r w:rsidR="00666200" w:rsidRPr="003D542F">
        <w:rPr>
          <w:rFonts w:ascii="Tahoma" w:eastAsia="SimSun" w:hAnsi="Tahoma" w:cs="Tahoma"/>
          <w:lang w:eastAsia="zh-CN"/>
        </w:rPr>
        <w:t xml:space="preserve">рублей 00 копеек, НДС </w:t>
      </w:r>
      <w:r w:rsidR="00CC0F49" w:rsidRPr="003D542F">
        <w:rPr>
          <w:rFonts w:ascii="Tahoma" w:eastAsia="SimSun" w:hAnsi="Tahoma" w:cs="Tahoma"/>
          <w:lang w:eastAsia="zh-CN"/>
        </w:rPr>
        <w:t>(</w:t>
      </w:r>
      <w:r w:rsidR="00CC0F49" w:rsidRPr="000A7B36">
        <w:rPr>
          <w:rFonts w:ascii="Tahoma" w:eastAsia="SimSun" w:hAnsi="Tahoma" w:cs="Tahoma"/>
          <w:b/>
          <w:lang w:eastAsia="zh-CN"/>
        </w:rPr>
        <w:t>если облагается</w:t>
      </w:r>
      <w:r w:rsidR="00CC0F49" w:rsidRPr="003D542F">
        <w:rPr>
          <w:rFonts w:ascii="Tahoma" w:eastAsia="SimSun" w:hAnsi="Tahoma" w:cs="Tahoma"/>
          <w:lang w:eastAsia="zh-CN"/>
        </w:rPr>
        <w:t>).</w:t>
      </w:r>
    </w:p>
    <w:p w:rsidR="00DD5EA9" w:rsidRPr="003D542F" w:rsidRDefault="006B74DD" w:rsidP="006B74DD">
      <w:pPr>
        <w:widowControl w:val="0"/>
        <w:shd w:val="clear" w:color="auto" w:fill="FFFFFF"/>
        <w:tabs>
          <w:tab w:val="left" w:pos="1100"/>
        </w:tabs>
        <w:suppressAutoHyphens/>
        <w:autoSpaceDE w:val="0"/>
        <w:spacing w:before="120" w:after="120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         </w:t>
      </w:r>
      <w:r w:rsidR="005F19B0" w:rsidRPr="003D542F">
        <w:rPr>
          <w:rFonts w:ascii="Tahoma" w:eastAsia="SimSun" w:hAnsi="Tahoma" w:cs="Tahoma"/>
          <w:lang w:eastAsia="zh-CN"/>
        </w:rPr>
        <w:t>5.</w:t>
      </w:r>
      <w:r w:rsidR="007733BA" w:rsidRPr="003D542F">
        <w:rPr>
          <w:rFonts w:ascii="Tahoma" w:eastAsia="SimSun" w:hAnsi="Tahoma" w:cs="Tahoma"/>
          <w:lang w:eastAsia="zh-CN"/>
        </w:rPr>
        <w:t>2.</w:t>
      </w:r>
      <w:r w:rsidR="00155010" w:rsidRPr="003D542F">
        <w:rPr>
          <w:rFonts w:ascii="Tahoma" w:eastAsia="SimSun" w:hAnsi="Tahoma" w:cs="Tahoma"/>
          <w:lang w:eastAsia="zh-CN"/>
        </w:rPr>
        <w:t xml:space="preserve"> </w:t>
      </w:r>
      <w:r w:rsidR="001F1DEA" w:rsidRPr="003D542F">
        <w:rPr>
          <w:rFonts w:ascii="Tahoma" w:eastAsia="SimSun" w:hAnsi="Tahoma" w:cs="Tahoma"/>
          <w:lang w:eastAsia="zh-CN"/>
        </w:rPr>
        <w:t>В указанную в п</w:t>
      </w:r>
      <w:r w:rsidR="00DD5EA9" w:rsidRPr="003D542F">
        <w:rPr>
          <w:rFonts w:ascii="Tahoma" w:eastAsia="SimSun" w:hAnsi="Tahoma" w:cs="Tahoma"/>
          <w:lang w:eastAsia="zh-CN"/>
        </w:rPr>
        <w:t>.</w:t>
      </w:r>
      <w:r w:rsidR="001F1DEA" w:rsidRPr="003D542F">
        <w:rPr>
          <w:rFonts w:ascii="Tahoma" w:eastAsia="SimSun" w:hAnsi="Tahoma" w:cs="Tahoma"/>
          <w:lang w:eastAsia="zh-CN"/>
        </w:rPr>
        <w:t xml:space="preserve"> 5.</w:t>
      </w:r>
      <w:r w:rsidRPr="003D542F">
        <w:rPr>
          <w:rFonts w:ascii="Tahoma" w:eastAsia="SimSun" w:hAnsi="Tahoma" w:cs="Tahoma"/>
          <w:lang w:eastAsia="zh-CN"/>
        </w:rPr>
        <w:t>1</w:t>
      </w:r>
      <w:r w:rsidR="00BD6F37" w:rsidRPr="003D542F">
        <w:rPr>
          <w:rFonts w:ascii="Tahoma" w:eastAsia="SimSun" w:hAnsi="Tahoma" w:cs="Tahoma"/>
          <w:lang w:eastAsia="zh-CN"/>
        </w:rPr>
        <w:t>.</w:t>
      </w:r>
      <w:r w:rsidRPr="003D542F">
        <w:rPr>
          <w:rFonts w:ascii="Tahoma" w:eastAsia="SimSun" w:hAnsi="Tahoma" w:cs="Tahoma"/>
          <w:lang w:eastAsia="zh-CN"/>
        </w:rPr>
        <w:t xml:space="preserve"> </w:t>
      </w:r>
      <w:r w:rsidR="001F1DEA" w:rsidRPr="003D542F">
        <w:rPr>
          <w:rFonts w:ascii="Tahoma" w:eastAsia="SimSun" w:hAnsi="Tahoma" w:cs="Tahoma"/>
          <w:lang w:eastAsia="zh-CN"/>
        </w:rPr>
        <w:t xml:space="preserve">настоящего Договора </w:t>
      </w:r>
      <w:r w:rsidR="00D51E5D" w:rsidRPr="003D542F">
        <w:rPr>
          <w:rFonts w:ascii="Tahoma" w:eastAsia="SimSun" w:hAnsi="Tahoma" w:cs="Tahoma"/>
          <w:lang w:eastAsia="zh-CN"/>
        </w:rPr>
        <w:t xml:space="preserve">включена </w:t>
      </w:r>
      <w:r w:rsidR="00A63851" w:rsidRPr="003D542F">
        <w:rPr>
          <w:rFonts w:ascii="Tahoma" w:eastAsia="SimSun" w:hAnsi="Tahoma" w:cs="Tahoma"/>
          <w:lang w:eastAsia="zh-CN"/>
        </w:rPr>
        <w:t>стоимость</w:t>
      </w:r>
      <w:r w:rsidR="00036590" w:rsidRPr="003D542F">
        <w:rPr>
          <w:rFonts w:ascii="Tahoma" w:eastAsia="SimSun" w:hAnsi="Tahoma" w:cs="Tahoma"/>
          <w:lang w:eastAsia="zh-CN"/>
        </w:rPr>
        <w:t xml:space="preserve"> </w:t>
      </w:r>
      <w:r w:rsidR="001F1DEA" w:rsidRPr="003D542F">
        <w:rPr>
          <w:rFonts w:ascii="Tahoma" w:eastAsia="SimSun" w:hAnsi="Tahoma" w:cs="Tahoma"/>
          <w:lang w:eastAsia="zh-CN"/>
        </w:rPr>
        <w:t xml:space="preserve">коммунальных услуг, потребляемых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1F1DEA" w:rsidRPr="003D542F">
        <w:rPr>
          <w:rFonts w:ascii="Tahoma" w:eastAsia="SimSun" w:hAnsi="Tahoma" w:cs="Tahoma"/>
          <w:lang w:eastAsia="zh-CN"/>
        </w:rPr>
        <w:t xml:space="preserve">ом в Помещении (теплоснабжение, водоснабжение, вентиляция,  кондиционирование, энергоснабжение, </w:t>
      </w:r>
      <w:r w:rsidR="00DD5EA9" w:rsidRPr="003D542F">
        <w:rPr>
          <w:rFonts w:ascii="Tahoma" w:eastAsia="SimSun" w:hAnsi="Tahoma" w:cs="Tahoma"/>
          <w:lang w:eastAsia="zh-CN"/>
        </w:rPr>
        <w:t xml:space="preserve">электрическая энергия). </w:t>
      </w:r>
    </w:p>
    <w:p w:rsidR="001F57EA" w:rsidRPr="003D542F" w:rsidRDefault="006B74DD" w:rsidP="006B74DD">
      <w:pPr>
        <w:shd w:val="clear" w:color="auto" w:fill="FFFFFF"/>
        <w:tabs>
          <w:tab w:val="left" w:pos="1100"/>
          <w:tab w:val="left" w:leader="underscore" w:pos="9371"/>
        </w:tabs>
        <w:ind w:right="1"/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         </w:t>
      </w:r>
      <w:r w:rsidR="007733BA" w:rsidRPr="003D542F">
        <w:rPr>
          <w:rFonts w:ascii="Tahoma" w:eastAsia="SimSun" w:hAnsi="Tahoma" w:cs="Tahoma"/>
          <w:lang w:eastAsia="zh-CN"/>
        </w:rPr>
        <w:t>5.3</w:t>
      </w:r>
      <w:r w:rsidR="00AB1F56" w:rsidRPr="003D542F">
        <w:rPr>
          <w:rFonts w:ascii="Tahoma" w:eastAsia="SimSun" w:hAnsi="Tahoma" w:cs="Tahoma"/>
          <w:lang w:eastAsia="zh-CN"/>
        </w:rPr>
        <w:t xml:space="preserve">.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AB1F56" w:rsidRPr="003D542F">
        <w:rPr>
          <w:rFonts w:ascii="Tahoma" w:eastAsia="SimSun" w:hAnsi="Tahoma" w:cs="Tahoma"/>
          <w:lang w:eastAsia="zh-CN"/>
        </w:rPr>
        <w:t xml:space="preserve"> </w:t>
      </w:r>
      <w:r w:rsidR="000876F4" w:rsidRPr="003D542F">
        <w:rPr>
          <w:rFonts w:ascii="Tahoma" w:eastAsia="SimSun" w:hAnsi="Tahoma" w:cs="Tahoma"/>
          <w:lang w:eastAsia="zh-CN"/>
        </w:rPr>
        <w:t>в 3-х дневный срок с даты п</w:t>
      </w:r>
      <w:r w:rsidR="00D231F5" w:rsidRPr="003D542F">
        <w:rPr>
          <w:rFonts w:ascii="Tahoma" w:eastAsia="SimSun" w:hAnsi="Tahoma" w:cs="Tahoma"/>
          <w:lang w:eastAsia="zh-CN"/>
        </w:rPr>
        <w:t xml:space="preserve">одписания Акта приема-передачи </w:t>
      </w:r>
      <w:r w:rsidR="00AB1F56" w:rsidRPr="003D542F">
        <w:rPr>
          <w:rFonts w:ascii="Tahoma" w:eastAsia="SimSun" w:hAnsi="Tahoma" w:cs="Tahoma"/>
          <w:lang w:eastAsia="zh-CN"/>
        </w:rPr>
        <w:t xml:space="preserve">производит </w:t>
      </w:r>
      <w:r w:rsidR="00BD6F37" w:rsidRPr="003D542F">
        <w:rPr>
          <w:rFonts w:ascii="Tahoma" w:eastAsia="SimSun" w:hAnsi="Tahoma" w:cs="Tahoma"/>
          <w:lang w:eastAsia="zh-CN"/>
        </w:rPr>
        <w:t>предоплату</w:t>
      </w:r>
      <w:r w:rsidR="006C127A" w:rsidRPr="003D542F">
        <w:rPr>
          <w:rFonts w:ascii="Tahoma" w:eastAsia="SimSun" w:hAnsi="Tahoma" w:cs="Tahoma"/>
          <w:lang w:eastAsia="zh-CN"/>
        </w:rPr>
        <w:t xml:space="preserve"> в размере</w:t>
      </w:r>
      <w:r w:rsidR="006D0413" w:rsidRPr="003D542F">
        <w:rPr>
          <w:rFonts w:ascii="Tahoma" w:eastAsia="SimSun" w:hAnsi="Tahoma" w:cs="Tahoma"/>
          <w:lang w:eastAsia="zh-CN"/>
        </w:rPr>
        <w:t xml:space="preserve"> </w:t>
      </w:r>
      <w:r w:rsidR="000A7B36">
        <w:rPr>
          <w:rFonts w:ascii="Tahoma" w:eastAsia="SimSun" w:hAnsi="Tahoma" w:cs="Tahoma"/>
          <w:lang w:eastAsia="zh-CN"/>
        </w:rPr>
        <w:t>____%</w:t>
      </w:r>
      <w:r w:rsidR="006C127A" w:rsidRPr="003D542F">
        <w:rPr>
          <w:rFonts w:ascii="Tahoma" w:eastAsia="SimSun" w:hAnsi="Tahoma" w:cs="Tahoma"/>
          <w:lang w:eastAsia="zh-CN"/>
        </w:rPr>
        <w:t xml:space="preserve"> от стоимости </w:t>
      </w:r>
      <w:r w:rsidR="00F71B4C" w:rsidRPr="003D542F">
        <w:rPr>
          <w:rFonts w:ascii="Tahoma" w:eastAsia="SimSun" w:hAnsi="Tahoma" w:cs="Tahoma"/>
          <w:lang w:eastAsia="zh-CN"/>
        </w:rPr>
        <w:t>Д</w:t>
      </w:r>
      <w:r w:rsidR="00953434" w:rsidRPr="003D542F">
        <w:rPr>
          <w:rFonts w:ascii="Tahoma" w:eastAsia="SimSun" w:hAnsi="Tahoma" w:cs="Tahoma"/>
          <w:lang w:eastAsia="zh-CN"/>
        </w:rPr>
        <w:t xml:space="preserve">оговора </w:t>
      </w:r>
      <w:r w:rsidR="001F57EA" w:rsidRPr="003D542F">
        <w:rPr>
          <w:rFonts w:ascii="Tahoma" w:eastAsia="SimSun" w:hAnsi="Tahoma" w:cs="Tahoma"/>
          <w:lang w:eastAsia="zh-CN"/>
        </w:rPr>
        <w:t xml:space="preserve">путем перечисления денежных средств на расчетный счет Арендодателя. Днем исполнения платежа признается дата списания денежных средств расчетного счета </w:t>
      </w:r>
      <w:r w:rsidR="00BD4741" w:rsidRPr="003D542F">
        <w:rPr>
          <w:rFonts w:ascii="Tahoma" w:eastAsia="SimSun" w:hAnsi="Tahoma" w:cs="Tahoma"/>
          <w:lang w:eastAsia="zh-CN"/>
        </w:rPr>
        <w:t>Субарендатор</w:t>
      </w:r>
      <w:r w:rsidR="001F57EA" w:rsidRPr="003D542F">
        <w:rPr>
          <w:rFonts w:ascii="Tahoma" w:eastAsia="SimSun" w:hAnsi="Tahoma" w:cs="Tahoma"/>
          <w:lang w:eastAsia="zh-CN"/>
        </w:rPr>
        <w:t>а.</w:t>
      </w:r>
    </w:p>
    <w:p w:rsidR="006D40BD" w:rsidRPr="003D542F" w:rsidRDefault="006D40BD" w:rsidP="00CC0F49">
      <w:pPr>
        <w:pStyle w:val="2"/>
        <w:numPr>
          <w:ilvl w:val="0"/>
          <w:numId w:val="28"/>
        </w:numPr>
        <w:tabs>
          <w:tab w:val="left" w:pos="1134"/>
        </w:tabs>
        <w:spacing w:before="120" w:after="120"/>
        <w:ind w:left="0" w:firstLine="0"/>
        <w:jc w:val="center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>ОТВЕТСТВЕННОСТЬ СТОРОН</w:t>
      </w:r>
    </w:p>
    <w:p w:rsidR="00096210" w:rsidRPr="003D542F" w:rsidRDefault="006D40BD" w:rsidP="002173CE">
      <w:pPr>
        <w:pStyle w:val="a0"/>
        <w:numPr>
          <w:ilvl w:val="1"/>
          <w:numId w:val="28"/>
        </w:numPr>
        <w:tabs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 В случае нарушения сроков </w:t>
      </w:r>
      <w:r w:rsidR="00757A9D" w:rsidRPr="003D542F">
        <w:rPr>
          <w:rFonts w:ascii="Tahoma" w:hAnsi="Tahoma" w:cs="Tahoma"/>
          <w:sz w:val="20"/>
          <w:lang w:val="ru-RU"/>
        </w:rPr>
        <w:t>ис</w:t>
      </w:r>
      <w:r w:rsidRPr="003D542F">
        <w:rPr>
          <w:rFonts w:ascii="Tahoma" w:hAnsi="Tahoma" w:cs="Tahoma"/>
          <w:sz w:val="20"/>
          <w:lang w:val="ru-RU"/>
        </w:rPr>
        <w:t xml:space="preserve">полнения платежей, установленных </w:t>
      </w:r>
      <w:r w:rsidR="00810BC0" w:rsidRPr="003D542F">
        <w:rPr>
          <w:rFonts w:ascii="Tahoma" w:hAnsi="Tahoma" w:cs="Tahoma"/>
          <w:sz w:val="20"/>
          <w:lang w:val="ru-RU"/>
        </w:rPr>
        <w:t>настоящим</w:t>
      </w:r>
      <w:r w:rsidR="0000154D" w:rsidRPr="003D542F">
        <w:rPr>
          <w:rFonts w:ascii="Tahoma" w:hAnsi="Tahoma" w:cs="Tahoma"/>
          <w:sz w:val="20"/>
          <w:lang w:val="ru-RU"/>
        </w:rPr>
        <w:t xml:space="preserve"> </w:t>
      </w:r>
      <w:r w:rsidRPr="003D542F">
        <w:rPr>
          <w:rFonts w:ascii="Tahoma" w:hAnsi="Tahoma" w:cs="Tahoma"/>
          <w:sz w:val="20"/>
          <w:lang w:val="ru-RU"/>
        </w:rPr>
        <w:t>Договором,</w:t>
      </w:r>
      <w:r w:rsidR="00505591" w:rsidRPr="003D542F">
        <w:rPr>
          <w:rFonts w:ascii="Tahoma" w:hAnsi="Tahoma" w:cs="Tahoma"/>
          <w:sz w:val="20"/>
          <w:lang w:val="ru-RU"/>
        </w:rPr>
        <w:t xml:space="preserve">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Pr="003D542F">
        <w:rPr>
          <w:rFonts w:ascii="Tahoma" w:hAnsi="Tahoma" w:cs="Tahoma"/>
          <w:sz w:val="20"/>
          <w:lang w:val="ru-RU"/>
        </w:rPr>
        <w:t xml:space="preserve"> </w:t>
      </w:r>
      <w:r w:rsidR="00096210" w:rsidRPr="003D542F">
        <w:rPr>
          <w:rFonts w:ascii="Tahoma" w:hAnsi="Tahoma" w:cs="Tahoma"/>
          <w:sz w:val="20"/>
          <w:lang w:val="ru-RU"/>
        </w:rPr>
        <w:t>уплачивает Арендодателю неустойку (пени) в размере 0,</w:t>
      </w:r>
      <w:r w:rsidR="00C72F30" w:rsidRPr="003D542F">
        <w:rPr>
          <w:rFonts w:ascii="Tahoma" w:hAnsi="Tahoma" w:cs="Tahoma"/>
          <w:sz w:val="20"/>
          <w:lang w:val="ru-RU"/>
        </w:rPr>
        <w:t>1</w:t>
      </w:r>
      <w:r w:rsidR="00096210" w:rsidRPr="003D542F">
        <w:rPr>
          <w:rFonts w:ascii="Tahoma" w:hAnsi="Tahoma" w:cs="Tahoma"/>
          <w:sz w:val="20"/>
          <w:lang w:val="ru-RU"/>
        </w:rPr>
        <w:t xml:space="preserve"> % от не внесенной в срок суммы платежа за каждый день просрочки.</w:t>
      </w:r>
    </w:p>
    <w:p w:rsidR="006D40BD" w:rsidRPr="003D542F" w:rsidRDefault="008E14DF" w:rsidP="00FA1E66">
      <w:pPr>
        <w:pStyle w:val="a0"/>
        <w:numPr>
          <w:ilvl w:val="1"/>
          <w:numId w:val="28"/>
        </w:numPr>
        <w:tabs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 </w:t>
      </w:r>
      <w:r w:rsidR="006D40BD" w:rsidRPr="003D542F">
        <w:rPr>
          <w:rFonts w:ascii="Tahoma" w:hAnsi="Tahoma" w:cs="Tahoma"/>
          <w:sz w:val="20"/>
          <w:lang w:val="ru-RU"/>
        </w:rPr>
        <w:t xml:space="preserve">В случае если в результате ненадлежащего исполнения Арендодателем взятых на себя в соответствии с настоящим Договором обязательств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6D40BD" w:rsidRPr="003D542F">
        <w:rPr>
          <w:rFonts w:ascii="Tahoma" w:hAnsi="Tahoma" w:cs="Tahoma"/>
          <w:sz w:val="20"/>
          <w:lang w:val="ru-RU"/>
        </w:rPr>
        <w:t xml:space="preserve"> не может использовать Помещение</w:t>
      </w:r>
      <w:r w:rsidR="00E56AB6" w:rsidRPr="003D542F">
        <w:rPr>
          <w:rFonts w:ascii="Tahoma" w:hAnsi="Tahoma" w:cs="Tahoma"/>
          <w:sz w:val="20"/>
          <w:lang w:val="ru-RU"/>
        </w:rPr>
        <w:t xml:space="preserve"> по целевому назначению</w:t>
      </w:r>
      <w:r w:rsidR="006D40BD" w:rsidRPr="003D542F">
        <w:rPr>
          <w:rFonts w:ascii="Tahoma" w:hAnsi="Tahoma" w:cs="Tahoma"/>
          <w:sz w:val="20"/>
          <w:lang w:val="ru-RU"/>
        </w:rPr>
        <w:t xml:space="preserve">, Арендодатель уплачивает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6D40BD" w:rsidRPr="003D542F">
        <w:rPr>
          <w:rFonts w:ascii="Tahoma" w:hAnsi="Tahoma" w:cs="Tahoma"/>
          <w:sz w:val="20"/>
          <w:lang w:val="ru-RU"/>
        </w:rPr>
        <w:t>у штра</w:t>
      </w:r>
      <w:r w:rsidR="005F6E60" w:rsidRPr="003D542F">
        <w:rPr>
          <w:rFonts w:ascii="Tahoma" w:hAnsi="Tahoma" w:cs="Tahoma"/>
          <w:sz w:val="20"/>
          <w:lang w:val="ru-RU"/>
        </w:rPr>
        <w:t xml:space="preserve">ф </w:t>
      </w:r>
      <w:r w:rsidR="006D40BD" w:rsidRPr="003D542F">
        <w:rPr>
          <w:rFonts w:ascii="Tahoma" w:hAnsi="Tahoma" w:cs="Tahoma"/>
          <w:sz w:val="20"/>
          <w:lang w:val="ru-RU"/>
        </w:rPr>
        <w:t>в</w:t>
      </w:r>
      <w:r w:rsidR="005F6E60" w:rsidRPr="003D542F">
        <w:rPr>
          <w:rFonts w:ascii="Tahoma" w:hAnsi="Tahoma" w:cs="Tahoma"/>
          <w:sz w:val="20"/>
          <w:lang w:val="ru-RU"/>
        </w:rPr>
        <w:t xml:space="preserve"> </w:t>
      </w:r>
      <w:r w:rsidR="0072498C" w:rsidRPr="003D542F">
        <w:rPr>
          <w:rFonts w:ascii="Tahoma" w:hAnsi="Tahoma" w:cs="Tahoma"/>
          <w:sz w:val="20"/>
          <w:lang w:val="ru-RU"/>
        </w:rPr>
        <w:t xml:space="preserve"> размере, равном </w:t>
      </w:r>
      <w:r w:rsidR="005F6E60" w:rsidRPr="003D542F">
        <w:rPr>
          <w:rFonts w:ascii="Tahoma" w:hAnsi="Tahoma" w:cs="Tahoma"/>
          <w:sz w:val="20"/>
          <w:lang w:val="ru-RU"/>
        </w:rPr>
        <w:t xml:space="preserve"> части арендной платы</w:t>
      </w:r>
      <w:r w:rsidR="00E56AB6" w:rsidRPr="003D542F">
        <w:rPr>
          <w:rFonts w:ascii="Tahoma" w:hAnsi="Tahoma" w:cs="Tahoma"/>
          <w:sz w:val="20"/>
          <w:lang w:val="ru-RU"/>
        </w:rPr>
        <w:t xml:space="preserve"> за один день </w:t>
      </w:r>
      <w:r w:rsidR="0072498C" w:rsidRPr="003D542F">
        <w:rPr>
          <w:rFonts w:ascii="Tahoma" w:hAnsi="Tahoma" w:cs="Tahoma"/>
          <w:sz w:val="20"/>
          <w:lang w:val="ru-RU"/>
        </w:rPr>
        <w:t>суб</w:t>
      </w:r>
      <w:r w:rsidR="00E56AB6" w:rsidRPr="003D542F">
        <w:rPr>
          <w:rFonts w:ascii="Tahoma" w:hAnsi="Tahoma" w:cs="Tahoma"/>
          <w:sz w:val="20"/>
          <w:lang w:val="ru-RU"/>
        </w:rPr>
        <w:t>аренды,</w:t>
      </w:r>
      <w:r w:rsidR="005F6E60" w:rsidRPr="003D542F">
        <w:rPr>
          <w:rFonts w:ascii="Tahoma" w:hAnsi="Tahoma" w:cs="Tahoma"/>
          <w:sz w:val="20"/>
          <w:lang w:val="ru-RU"/>
        </w:rPr>
        <w:t xml:space="preserve"> </w:t>
      </w:r>
      <w:r w:rsidR="006D40BD" w:rsidRPr="003D542F">
        <w:rPr>
          <w:rFonts w:ascii="Tahoma" w:hAnsi="Tahoma" w:cs="Tahoma"/>
          <w:sz w:val="20"/>
          <w:lang w:val="ru-RU"/>
        </w:rPr>
        <w:t xml:space="preserve">за каждый день, в котором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6D40BD" w:rsidRPr="003D542F">
        <w:rPr>
          <w:rFonts w:ascii="Tahoma" w:hAnsi="Tahoma" w:cs="Tahoma"/>
          <w:sz w:val="20"/>
          <w:lang w:val="ru-RU"/>
        </w:rPr>
        <w:t xml:space="preserve"> не мог использовать Помещение. </w:t>
      </w:r>
    </w:p>
    <w:p w:rsidR="00785D19" w:rsidRPr="003D542F" w:rsidRDefault="003D2D85" w:rsidP="00F77003">
      <w:pPr>
        <w:pStyle w:val="a0"/>
        <w:numPr>
          <w:ilvl w:val="1"/>
          <w:numId w:val="28"/>
        </w:numPr>
        <w:tabs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 </w:t>
      </w:r>
      <w:r w:rsidR="006D40BD" w:rsidRPr="003D542F">
        <w:rPr>
          <w:rFonts w:ascii="Tahoma" w:hAnsi="Tahoma" w:cs="Tahoma"/>
          <w:sz w:val="20"/>
          <w:lang w:val="ru-RU"/>
        </w:rPr>
        <w:t xml:space="preserve">В случае наличия </w:t>
      </w:r>
      <w:r w:rsidR="00B61F0C" w:rsidRPr="003D542F">
        <w:rPr>
          <w:rFonts w:ascii="Tahoma" w:hAnsi="Tahoma" w:cs="Tahoma"/>
          <w:sz w:val="20"/>
          <w:lang w:val="ru-RU"/>
        </w:rPr>
        <w:t xml:space="preserve">задолженности по арендной плате, </w:t>
      </w:r>
      <w:r w:rsidR="006D40BD" w:rsidRPr="003D542F">
        <w:rPr>
          <w:rFonts w:ascii="Tahoma" w:hAnsi="Tahoma" w:cs="Tahoma"/>
          <w:sz w:val="20"/>
          <w:lang w:val="ru-RU"/>
        </w:rPr>
        <w:t>просроченной</w:t>
      </w:r>
      <w:r w:rsidR="00FA1E66" w:rsidRPr="003D542F">
        <w:rPr>
          <w:rFonts w:ascii="Tahoma" w:hAnsi="Tahoma" w:cs="Tahoma"/>
          <w:sz w:val="20"/>
          <w:lang w:val="ru-RU"/>
        </w:rPr>
        <w:t xml:space="preserve"> более чем на два</w:t>
      </w:r>
      <w:r w:rsidR="006D40BD" w:rsidRPr="003D542F">
        <w:rPr>
          <w:rFonts w:ascii="Tahoma" w:hAnsi="Tahoma" w:cs="Tahoma"/>
          <w:sz w:val="20"/>
          <w:lang w:val="ru-RU"/>
        </w:rPr>
        <w:t xml:space="preserve"> месяц</w:t>
      </w:r>
      <w:r w:rsidR="00FA1E66" w:rsidRPr="003D542F">
        <w:rPr>
          <w:rFonts w:ascii="Tahoma" w:hAnsi="Tahoma" w:cs="Tahoma"/>
          <w:sz w:val="20"/>
          <w:lang w:val="ru-RU"/>
        </w:rPr>
        <w:t>а</w:t>
      </w:r>
      <w:r w:rsidR="00B61F0C" w:rsidRPr="003D542F">
        <w:rPr>
          <w:rFonts w:ascii="Tahoma" w:hAnsi="Tahoma" w:cs="Tahoma"/>
          <w:sz w:val="20"/>
          <w:lang w:val="ru-RU"/>
        </w:rPr>
        <w:t>,</w:t>
      </w:r>
      <w:r w:rsidR="006D40BD" w:rsidRPr="003D542F">
        <w:rPr>
          <w:rFonts w:ascii="Tahoma" w:hAnsi="Tahoma" w:cs="Tahoma"/>
          <w:sz w:val="20"/>
          <w:lang w:val="ru-RU"/>
        </w:rPr>
        <w:t xml:space="preserve"> Арендодатель имеет право ограничить доступ работников и посетителей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6D40BD" w:rsidRPr="003D542F">
        <w:rPr>
          <w:rFonts w:ascii="Tahoma" w:hAnsi="Tahoma" w:cs="Tahoma"/>
          <w:sz w:val="20"/>
          <w:lang w:val="ru-RU"/>
        </w:rPr>
        <w:t>а в</w:t>
      </w:r>
      <w:r w:rsidR="00FA1E66" w:rsidRPr="003D542F">
        <w:rPr>
          <w:rFonts w:ascii="Tahoma" w:hAnsi="Tahoma" w:cs="Tahoma"/>
          <w:sz w:val="20"/>
          <w:lang w:val="ru-RU"/>
        </w:rPr>
        <w:t xml:space="preserve"> </w:t>
      </w:r>
      <w:r w:rsidR="006D40BD" w:rsidRPr="003D542F">
        <w:rPr>
          <w:rFonts w:ascii="Tahoma" w:hAnsi="Tahoma" w:cs="Tahoma"/>
          <w:sz w:val="20"/>
          <w:lang w:val="ru-RU"/>
        </w:rPr>
        <w:t xml:space="preserve">Помещение по истечении </w:t>
      </w:r>
      <w:r w:rsidR="00644DFF" w:rsidRPr="003D542F">
        <w:rPr>
          <w:rFonts w:ascii="Tahoma" w:hAnsi="Tahoma" w:cs="Tahoma"/>
          <w:sz w:val="20"/>
          <w:lang w:val="ru-RU"/>
        </w:rPr>
        <w:t>10 (</w:t>
      </w:r>
      <w:r w:rsidR="006D40BD" w:rsidRPr="003D542F">
        <w:rPr>
          <w:rFonts w:ascii="Tahoma" w:hAnsi="Tahoma" w:cs="Tahoma"/>
          <w:sz w:val="20"/>
          <w:lang w:val="ru-RU"/>
        </w:rPr>
        <w:t>десяти</w:t>
      </w:r>
      <w:r w:rsidR="00644DFF" w:rsidRPr="003D542F">
        <w:rPr>
          <w:rFonts w:ascii="Tahoma" w:hAnsi="Tahoma" w:cs="Tahoma"/>
          <w:sz w:val="20"/>
          <w:lang w:val="ru-RU"/>
        </w:rPr>
        <w:t>)</w:t>
      </w:r>
      <w:r w:rsidR="006D40BD" w:rsidRPr="003D542F">
        <w:rPr>
          <w:rFonts w:ascii="Tahoma" w:hAnsi="Tahoma" w:cs="Tahoma"/>
          <w:sz w:val="20"/>
          <w:lang w:val="ru-RU"/>
        </w:rPr>
        <w:t xml:space="preserve"> рабочих дней после письменного уведомления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6D40BD" w:rsidRPr="003D542F">
        <w:rPr>
          <w:rFonts w:ascii="Tahoma" w:hAnsi="Tahoma" w:cs="Tahoma"/>
          <w:sz w:val="20"/>
          <w:lang w:val="ru-RU"/>
        </w:rPr>
        <w:t xml:space="preserve">а о необходимости погашения </w:t>
      </w:r>
      <w:r w:rsidR="00B44FE7" w:rsidRPr="003D542F">
        <w:rPr>
          <w:rFonts w:ascii="Tahoma" w:hAnsi="Tahoma" w:cs="Tahoma"/>
          <w:sz w:val="20"/>
          <w:lang w:val="ru-RU"/>
        </w:rPr>
        <w:t>задолженности.</w:t>
      </w:r>
    </w:p>
    <w:p w:rsidR="006D40BD" w:rsidRPr="003D542F" w:rsidRDefault="006D40BD" w:rsidP="008A1E5F">
      <w:pPr>
        <w:pStyle w:val="2"/>
        <w:numPr>
          <w:ilvl w:val="0"/>
          <w:numId w:val="28"/>
        </w:numPr>
        <w:tabs>
          <w:tab w:val="left" w:pos="993"/>
        </w:tabs>
        <w:spacing w:before="120" w:after="120"/>
        <w:ind w:left="0" w:firstLine="0"/>
        <w:jc w:val="center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>ДЕЙСТВИЕ ДОГОВОРА</w:t>
      </w:r>
    </w:p>
    <w:p w:rsidR="00C315A6" w:rsidRPr="003D542F" w:rsidRDefault="00A24504" w:rsidP="002173CE">
      <w:pPr>
        <w:pStyle w:val="a0"/>
        <w:numPr>
          <w:ilvl w:val="1"/>
          <w:numId w:val="28"/>
        </w:numPr>
        <w:tabs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 </w:t>
      </w:r>
      <w:r w:rsidR="00A36383" w:rsidRPr="003D542F">
        <w:rPr>
          <w:rFonts w:ascii="Tahoma" w:hAnsi="Tahoma" w:cs="Tahoma"/>
          <w:sz w:val="20"/>
          <w:lang w:val="ru-RU"/>
        </w:rPr>
        <w:t>Настоящий Договор вступает в силу с момента</w:t>
      </w:r>
      <w:r w:rsidR="0071626B" w:rsidRPr="003D542F">
        <w:rPr>
          <w:rFonts w:ascii="Tahoma" w:hAnsi="Tahoma" w:cs="Tahoma"/>
          <w:sz w:val="20"/>
          <w:lang w:val="ru-RU"/>
        </w:rPr>
        <w:t xml:space="preserve"> его передачи Помещения по А</w:t>
      </w:r>
      <w:r w:rsidR="00490FC6" w:rsidRPr="003D542F">
        <w:rPr>
          <w:rFonts w:ascii="Tahoma" w:hAnsi="Tahoma" w:cs="Tahoma"/>
          <w:sz w:val="20"/>
          <w:lang w:val="ru-RU"/>
        </w:rPr>
        <w:t xml:space="preserve">кту приема-передачи и </w:t>
      </w:r>
      <w:r w:rsidR="00C35A38" w:rsidRPr="003D542F">
        <w:rPr>
          <w:rFonts w:ascii="Tahoma" w:hAnsi="Tahoma" w:cs="Tahoma"/>
          <w:sz w:val="20"/>
          <w:lang w:val="ru-RU"/>
        </w:rPr>
        <w:t xml:space="preserve">действует в части срока </w:t>
      </w:r>
      <w:r w:rsidR="00537B38" w:rsidRPr="003D542F">
        <w:rPr>
          <w:rFonts w:ascii="Tahoma" w:hAnsi="Tahoma" w:cs="Tahoma"/>
          <w:sz w:val="20"/>
          <w:lang w:val="ru-RU"/>
        </w:rPr>
        <w:t>суб</w:t>
      </w:r>
      <w:r w:rsidR="00C35A38" w:rsidRPr="003D542F">
        <w:rPr>
          <w:rFonts w:ascii="Tahoma" w:hAnsi="Tahoma" w:cs="Tahoma"/>
          <w:sz w:val="20"/>
          <w:lang w:val="ru-RU"/>
        </w:rPr>
        <w:t xml:space="preserve">аренды </w:t>
      </w:r>
      <w:r w:rsidR="00643FD5" w:rsidRPr="003D542F">
        <w:rPr>
          <w:rFonts w:ascii="Tahoma" w:hAnsi="Tahoma" w:cs="Tahoma"/>
          <w:sz w:val="20"/>
          <w:lang w:val="ru-RU"/>
        </w:rPr>
        <w:t>–</w:t>
      </w:r>
      <w:r w:rsidR="00C35A38" w:rsidRPr="003D542F">
        <w:rPr>
          <w:rFonts w:ascii="Tahoma" w:hAnsi="Tahoma" w:cs="Tahoma"/>
          <w:sz w:val="20"/>
          <w:lang w:val="ru-RU"/>
        </w:rPr>
        <w:t xml:space="preserve"> </w:t>
      </w:r>
      <w:r w:rsidR="00643FD5" w:rsidRPr="003D542F">
        <w:rPr>
          <w:rFonts w:ascii="Tahoma" w:hAnsi="Tahoma" w:cs="Tahoma"/>
          <w:sz w:val="20"/>
          <w:lang w:val="ru-RU"/>
        </w:rPr>
        <w:t>в течение</w:t>
      </w:r>
      <w:r w:rsidR="00490FC6" w:rsidRPr="003D542F">
        <w:rPr>
          <w:rFonts w:ascii="Tahoma" w:hAnsi="Tahoma" w:cs="Tahoma"/>
          <w:sz w:val="20"/>
          <w:lang w:val="ru-RU"/>
        </w:rPr>
        <w:t xml:space="preserve"> </w:t>
      </w:r>
      <w:r w:rsidR="005700CA">
        <w:rPr>
          <w:rFonts w:ascii="Tahoma" w:hAnsi="Tahoma" w:cs="Tahoma"/>
          <w:sz w:val="20"/>
          <w:lang w:val="ru-RU"/>
        </w:rPr>
        <w:t>____</w:t>
      </w:r>
      <w:r w:rsidR="00490FC6" w:rsidRPr="003D542F">
        <w:rPr>
          <w:rFonts w:ascii="Tahoma" w:hAnsi="Tahoma" w:cs="Tahoma"/>
          <w:sz w:val="20"/>
          <w:lang w:val="ru-RU"/>
        </w:rPr>
        <w:t xml:space="preserve"> месяцев</w:t>
      </w:r>
      <w:r w:rsidR="00643FD5" w:rsidRPr="003D542F">
        <w:rPr>
          <w:rFonts w:ascii="Tahoma" w:hAnsi="Tahoma" w:cs="Tahoma"/>
          <w:sz w:val="20"/>
          <w:lang w:val="ru-RU"/>
        </w:rPr>
        <w:t>, исчисляемых с даты подписа</w:t>
      </w:r>
      <w:r w:rsidR="00592EA6" w:rsidRPr="003D542F">
        <w:rPr>
          <w:rFonts w:ascii="Tahoma" w:hAnsi="Tahoma" w:cs="Tahoma"/>
          <w:sz w:val="20"/>
          <w:lang w:val="ru-RU"/>
        </w:rPr>
        <w:t>ния Сторонами Акта приема-передачи</w:t>
      </w:r>
      <w:r w:rsidR="00643FD5" w:rsidRPr="003D542F">
        <w:rPr>
          <w:rFonts w:ascii="Tahoma" w:hAnsi="Tahoma" w:cs="Tahoma"/>
          <w:sz w:val="20"/>
          <w:lang w:val="ru-RU"/>
        </w:rPr>
        <w:t>, в части исполнения обязательств по настоящему Договору – до их исполнения в полном объеме</w:t>
      </w:r>
      <w:r w:rsidR="00C315A6" w:rsidRPr="003D542F">
        <w:rPr>
          <w:rFonts w:ascii="Tahoma" w:hAnsi="Tahoma" w:cs="Tahoma"/>
          <w:sz w:val="20"/>
          <w:lang w:val="ru-RU"/>
        </w:rPr>
        <w:t>. Пр</w:t>
      </w:r>
      <w:r w:rsidR="00A36383" w:rsidRPr="003D542F">
        <w:rPr>
          <w:rFonts w:ascii="Tahoma" w:hAnsi="Tahoma" w:cs="Tahoma"/>
          <w:sz w:val="20"/>
          <w:lang w:val="ru-RU"/>
        </w:rPr>
        <w:t xml:space="preserve">и этом условия настоящего Договора применяются к фактическим отношениям Сторон, возникшим с момента подписания настоящего Договора. </w:t>
      </w:r>
    </w:p>
    <w:p w:rsidR="006B74DD" w:rsidRPr="003D542F" w:rsidRDefault="006D40BD" w:rsidP="00D9199C">
      <w:pPr>
        <w:pStyle w:val="a0"/>
        <w:numPr>
          <w:ilvl w:val="1"/>
          <w:numId w:val="28"/>
        </w:numPr>
        <w:tabs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 </w:t>
      </w:r>
      <w:r w:rsidR="004520FD" w:rsidRPr="003D542F">
        <w:rPr>
          <w:rFonts w:ascii="Tahoma" w:hAnsi="Tahoma" w:cs="Tahoma"/>
          <w:sz w:val="20"/>
          <w:lang w:val="ru-RU"/>
        </w:rPr>
        <w:t xml:space="preserve"> </w:t>
      </w:r>
      <w:r w:rsidR="00BD4741" w:rsidRPr="003D542F">
        <w:rPr>
          <w:rFonts w:ascii="Tahoma" w:hAnsi="Tahoma" w:cs="Tahoma"/>
          <w:sz w:val="20"/>
          <w:lang w:val="ru-RU"/>
        </w:rPr>
        <w:t>Субарендатор</w:t>
      </w:r>
      <w:r w:rsidR="004F65D5" w:rsidRPr="003D542F">
        <w:rPr>
          <w:rFonts w:ascii="Tahoma" w:hAnsi="Tahoma" w:cs="Tahoma"/>
          <w:sz w:val="20"/>
          <w:lang w:val="ru-RU"/>
        </w:rPr>
        <w:t xml:space="preserve"> имеет право расторгнуть настоящий Договор в одностороннем внесудебном порядке</w:t>
      </w:r>
      <w:r w:rsidR="004520FD" w:rsidRPr="003D542F">
        <w:rPr>
          <w:rFonts w:ascii="Tahoma" w:hAnsi="Tahoma" w:cs="Tahoma"/>
          <w:sz w:val="20"/>
          <w:lang w:val="ru-RU"/>
        </w:rPr>
        <w:t xml:space="preserve"> без уплаты штрафа </w:t>
      </w:r>
      <w:r w:rsidR="004F65D5" w:rsidRPr="003D542F">
        <w:rPr>
          <w:rFonts w:ascii="Tahoma" w:hAnsi="Tahoma" w:cs="Tahoma"/>
          <w:sz w:val="20"/>
          <w:lang w:val="ru-RU"/>
        </w:rPr>
        <w:t xml:space="preserve">при условии предварительного письменного </w:t>
      </w:r>
      <w:r w:rsidR="004520FD" w:rsidRPr="003D542F">
        <w:rPr>
          <w:rFonts w:ascii="Tahoma" w:hAnsi="Tahoma" w:cs="Tahoma"/>
          <w:sz w:val="20"/>
          <w:lang w:val="ru-RU"/>
        </w:rPr>
        <w:t>уведомлени</w:t>
      </w:r>
      <w:r w:rsidR="004F65D5" w:rsidRPr="003D542F">
        <w:rPr>
          <w:rFonts w:ascii="Tahoma" w:hAnsi="Tahoma" w:cs="Tahoma"/>
          <w:sz w:val="20"/>
          <w:lang w:val="ru-RU"/>
        </w:rPr>
        <w:t>я</w:t>
      </w:r>
      <w:r w:rsidR="004520FD" w:rsidRPr="003D542F">
        <w:rPr>
          <w:rFonts w:ascii="Tahoma" w:hAnsi="Tahoma" w:cs="Tahoma"/>
          <w:sz w:val="20"/>
          <w:lang w:val="ru-RU"/>
        </w:rPr>
        <w:t xml:space="preserve"> </w:t>
      </w:r>
      <w:r w:rsidR="00490FC6" w:rsidRPr="003D542F">
        <w:rPr>
          <w:rFonts w:ascii="Tahoma" w:hAnsi="Tahoma" w:cs="Tahoma"/>
          <w:sz w:val="20"/>
          <w:lang w:val="ru-RU"/>
        </w:rPr>
        <w:t>Арендодателя не позднее, чем за 1 (один</w:t>
      </w:r>
      <w:r w:rsidR="0088116B" w:rsidRPr="003D542F">
        <w:rPr>
          <w:rFonts w:ascii="Tahoma" w:hAnsi="Tahoma" w:cs="Tahoma"/>
          <w:sz w:val="20"/>
          <w:lang w:val="ru-RU"/>
        </w:rPr>
        <w:t xml:space="preserve">) </w:t>
      </w:r>
      <w:r w:rsidR="00490FC6" w:rsidRPr="003D542F">
        <w:rPr>
          <w:rFonts w:ascii="Tahoma" w:hAnsi="Tahoma" w:cs="Tahoma"/>
          <w:sz w:val="20"/>
          <w:lang w:val="ru-RU"/>
        </w:rPr>
        <w:t>месяц</w:t>
      </w:r>
      <w:r w:rsidR="004520FD" w:rsidRPr="003D542F">
        <w:rPr>
          <w:rFonts w:ascii="Tahoma" w:hAnsi="Tahoma" w:cs="Tahoma"/>
          <w:sz w:val="20"/>
          <w:lang w:val="ru-RU"/>
        </w:rPr>
        <w:t xml:space="preserve"> до предполага</w:t>
      </w:r>
      <w:r w:rsidR="004520FD" w:rsidRPr="003D542F">
        <w:rPr>
          <w:rFonts w:ascii="Tahoma" w:hAnsi="Tahoma" w:cs="Tahoma"/>
          <w:sz w:val="20"/>
          <w:lang w:val="ru-RU"/>
        </w:rPr>
        <w:t>е</w:t>
      </w:r>
      <w:r w:rsidR="004520FD" w:rsidRPr="003D542F">
        <w:rPr>
          <w:rFonts w:ascii="Tahoma" w:hAnsi="Tahoma" w:cs="Tahoma"/>
          <w:sz w:val="20"/>
          <w:lang w:val="ru-RU"/>
        </w:rPr>
        <w:t xml:space="preserve">мой даты расторжения. </w:t>
      </w:r>
      <w:r w:rsidR="00B909D3" w:rsidRPr="003D542F">
        <w:rPr>
          <w:rFonts w:ascii="Tahoma" w:hAnsi="Tahoma" w:cs="Tahoma"/>
          <w:sz w:val="20"/>
          <w:lang w:val="ru-RU"/>
        </w:rPr>
        <w:t>При досрочном расторжении Договора по любому из оснований, предусмотренных законом и/или настоящим Договором, Арендодатель производит возврат денежных средств с</w:t>
      </w:r>
      <w:r w:rsidR="006037DF" w:rsidRPr="003D542F">
        <w:rPr>
          <w:rFonts w:ascii="Tahoma" w:hAnsi="Tahoma" w:cs="Tahoma"/>
          <w:sz w:val="20"/>
          <w:lang w:val="ru-RU"/>
        </w:rPr>
        <w:t xml:space="preserve"> учетом  срока</w:t>
      </w:r>
      <w:r w:rsidR="00B909D3" w:rsidRPr="003D542F">
        <w:rPr>
          <w:rFonts w:ascii="Tahoma" w:hAnsi="Tahoma" w:cs="Tahoma"/>
          <w:sz w:val="20"/>
          <w:lang w:val="ru-RU"/>
        </w:rPr>
        <w:t xml:space="preserve">  фактического пользования Помещением.</w:t>
      </w:r>
    </w:p>
    <w:p w:rsidR="00777000" w:rsidRPr="003D542F" w:rsidRDefault="00183441" w:rsidP="004971BE">
      <w:pPr>
        <w:pStyle w:val="a0"/>
        <w:tabs>
          <w:tab w:val="left" w:pos="1134"/>
        </w:tabs>
        <w:spacing w:before="120" w:after="120"/>
        <w:jc w:val="center"/>
        <w:rPr>
          <w:rFonts w:ascii="Tahoma" w:hAnsi="Tahoma" w:cs="Tahoma"/>
          <w:b/>
          <w:sz w:val="20"/>
          <w:lang w:val="ru-RU"/>
        </w:rPr>
      </w:pPr>
      <w:r w:rsidRPr="003D542F">
        <w:rPr>
          <w:rFonts w:ascii="Tahoma" w:hAnsi="Tahoma" w:cs="Tahoma"/>
          <w:b/>
          <w:sz w:val="20"/>
          <w:lang w:val="ru-RU"/>
        </w:rPr>
        <w:lastRenderedPageBreak/>
        <w:t>8</w:t>
      </w:r>
      <w:r w:rsidR="00777000" w:rsidRPr="003D542F">
        <w:rPr>
          <w:rFonts w:ascii="Tahoma" w:hAnsi="Tahoma" w:cs="Tahoma"/>
          <w:b/>
          <w:sz w:val="20"/>
          <w:lang w:val="ru-RU"/>
        </w:rPr>
        <w:t>. ЗАКЛЮЧИТЕЛЬНЫЕ ПОЛОЖЕНИЯ</w:t>
      </w:r>
    </w:p>
    <w:p w:rsidR="00197438" w:rsidRPr="003D542F" w:rsidRDefault="00777000" w:rsidP="006F1C1F">
      <w:pPr>
        <w:pStyle w:val="a0"/>
        <w:numPr>
          <w:ilvl w:val="0"/>
          <w:numId w:val="34"/>
        </w:numPr>
        <w:tabs>
          <w:tab w:val="left" w:pos="0"/>
          <w:tab w:val="left" w:pos="1134"/>
        </w:tabs>
        <w:spacing w:before="120" w:after="120"/>
        <w:ind w:left="0" w:firstLine="709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>Споры, вытекающие из настоящего Договора, расс</w:t>
      </w:r>
      <w:r w:rsidRPr="003D542F">
        <w:rPr>
          <w:rFonts w:ascii="Tahoma" w:hAnsi="Tahoma" w:cs="Tahoma"/>
          <w:vanish/>
          <w:sz w:val="20"/>
          <w:lang w:val="ru-RU"/>
        </w:rPr>
        <w:t>ма</w:t>
      </w:r>
      <w:r w:rsidRPr="003D542F">
        <w:rPr>
          <w:rFonts w:ascii="Tahoma" w:hAnsi="Tahoma" w:cs="Tahoma"/>
          <w:sz w:val="20"/>
          <w:lang w:val="ru-RU"/>
        </w:rPr>
        <w:t>триваются в Арбитражном суде Санкт-Петербурга и Ленинградской области в соответствии с нормами материального и процессуального права Российской Федерации.</w:t>
      </w:r>
      <w:r w:rsidR="004971BE" w:rsidRPr="003D542F">
        <w:rPr>
          <w:rFonts w:ascii="Tahoma" w:hAnsi="Tahoma" w:cs="Tahoma"/>
          <w:sz w:val="20"/>
          <w:lang w:val="ru-RU"/>
        </w:rPr>
        <w:t xml:space="preserve"> </w:t>
      </w:r>
      <w:r w:rsidRPr="003D542F">
        <w:rPr>
          <w:rFonts w:ascii="Tahoma" w:hAnsi="Tahoma" w:cs="Tahoma"/>
          <w:sz w:val="20"/>
          <w:lang w:val="ru-RU"/>
        </w:rPr>
        <w:t>Вопросы, не урегулированные Договором, разрешаются в соответствии с действующим законодательством.</w:t>
      </w:r>
    </w:p>
    <w:p w:rsidR="00777000" w:rsidRPr="003D542F" w:rsidRDefault="00777000" w:rsidP="006F1C1F">
      <w:pPr>
        <w:pStyle w:val="a0"/>
        <w:numPr>
          <w:ilvl w:val="0"/>
          <w:numId w:val="34"/>
        </w:numPr>
        <w:tabs>
          <w:tab w:val="left" w:pos="0"/>
          <w:tab w:val="left" w:pos="1134"/>
        </w:tabs>
        <w:spacing w:before="120" w:after="120"/>
        <w:ind w:left="0" w:firstLine="709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>Все дополнительные соглашения к Договору, внесение изменений в Договор, расторжение Договора по соглашению Сторон должны быть оформлены письменно и подписаны уполномоченными на их подписание лицами. Извещения, требования, претензии, уведомления любой Стороны оформляются письменно и направляются другой Стороне заказным письмом с уведомлением о вручении или вручаются надлежащим образом уполномоченному представителю Стороны под роспись. Документы считаются надлежащим образом направленными в случае, если они направлены по адресам Сторон, указанным в разделе 9 настоящего Договора.</w:t>
      </w:r>
    </w:p>
    <w:p w:rsidR="00777000" w:rsidRPr="003D542F" w:rsidRDefault="00777000" w:rsidP="006F1C1F">
      <w:pPr>
        <w:pStyle w:val="a0"/>
        <w:numPr>
          <w:ilvl w:val="0"/>
          <w:numId w:val="34"/>
        </w:numPr>
        <w:tabs>
          <w:tab w:val="left" w:pos="0"/>
          <w:tab w:val="left" w:pos="1134"/>
        </w:tabs>
        <w:spacing w:before="120" w:after="120"/>
        <w:ind w:left="0" w:firstLine="709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>При изменении адресов, реквизитов Стороны обязуются извещать друг друга в письменном виде в 10-дневный срок путем направления уведомления с приложением надлежащим образом заверенных копий документов, подтверждающих соответствующие изменения.</w:t>
      </w:r>
    </w:p>
    <w:p w:rsidR="00790D4A" w:rsidRPr="003D542F" w:rsidRDefault="00790D4A" w:rsidP="006F1C1F">
      <w:pPr>
        <w:pStyle w:val="a0"/>
        <w:numPr>
          <w:ilvl w:val="0"/>
          <w:numId w:val="34"/>
        </w:numPr>
        <w:tabs>
          <w:tab w:val="left" w:pos="0"/>
          <w:tab w:val="left" w:pos="1134"/>
        </w:tabs>
        <w:spacing w:before="120" w:after="120"/>
        <w:ind w:left="0" w:firstLine="709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>Сторона не отвечает за неисполнение или ненадлежащее исполнение любого из ее обязательств в случае, если она докажет, что неисполнение (ненадлежащее исполнение) явилось результатом обстоятельства (препятствия) непреодолимой силы (т.е. чрезвычайных и непредотвратимых при данных условиях обстоятельствах), находящихся вне ее контроля (форс-мажор).</w:t>
      </w:r>
    </w:p>
    <w:p w:rsidR="00790D4A" w:rsidRPr="003D542F" w:rsidRDefault="00790D4A" w:rsidP="006F1C1F">
      <w:pPr>
        <w:pStyle w:val="Normal1"/>
        <w:widowControl/>
        <w:tabs>
          <w:tab w:val="num" w:pos="700"/>
          <w:tab w:val="left" w:pos="1134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3D542F">
        <w:rPr>
          <w:rFonts w:ascii="Tahoma" w:hAnsi="Tahoma" w:cs="Tahoma"/>
          <w:sz w:val="20"/>
          <w:szCs w:val="20"/>
        </w:rPr>
        <w:t>В частности, обстоятельствами непреодолимой силы могут быть: военные действия, массовые беспорядки, стихийные бедствия, эпидемии, террористические акты, действия органов государственной власти и компаний – монополистов, иные чрезвычайные и непредотвратимые при данных условиях обстоятельства.</w:t>
      </w:r>
    </w:p>
    <w:p w:rsidR="00790D4A" w:rsidRPr="003D542F" w:rsidRDefault="00790D4A" w:rsidP="006F1C1F">
      <w:pPr>
        <w:pStyle w:val="Normal1"/>
        <w:tabs>
          <w:tab w:val="left" w:pos="1134"/>
        </w:tabs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3D542F">
        <w:rPr>
          <w:rFonts w:ascii="Tahoma" w:hAnsi="Tahoma" w:cs="Tahoma"/>
          <w:sz w:val="20"/>
          <w:szCs w:val="20"/>
        </w:rPr>
        <w:t xml:space="preserve">Сторона, претендующая на освобождение от ответственности за неисполнение (ненадлежащее исполнение) своего обязательства по причине форс-мажорных обстоятельств, обязана в </w:t>
      </w:r>
      <w:r w:rsidR="006B74DD" w:rsidRPr="003D542F">
        <w:rPr>
          <w:rFonts w:ascii="Tahoma" w:hAnsi="Tahoma" w:cs="Tahoma"/>
          <w:sz w:val="20"/>
          <w:szCs w:val="20"/>
        </w:rPr>
        <w:t xml:space="preserve">течение 10 рабочих дней </w:t>
      </w:r>
      <w:r w:rsidRPr="003D542F">
        <w:rPr>
          <w:rFonts w:ascii="Tahoma" w:hAnsi="Tahoma" w:cs="Tahoma"/>
          <w:sz w:val="20"/>
          <w:szCs w:val="20"/>
        </w:rPr>
        <w:t>уведомить другую Сторону о наступлении такого обстоятельства (препятствии) и его влиянии на возможность исполнить обязательство.</w:t>
      </w:r>
    </w:p>
    <w:p w:rsidR="00790D4A" w:rsidRPr="003D542F" w:rsidRDefault="00790D4A" w:rsidP="006F1C1F">
      <w:pPr>
        <w:pStyle w:val="Normal1"/>
        <w:tabs>
          <w:tab w:val="left" w:pos="1134"/>
        </w:tabs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3D542F">
        <w:rPr>
          <w:rFonts w:ascii="Tahoma" w:hAnsi="Tahoma" w:cs="Tahoma"/>
          <w:sz w:val="20"/>
          <w:szCs w:val="20"/>
        </w:rPr>
        <w:t>Если основание для освобождения от ответственности существует более 6 (Шести) месяцев, Договор прекращается за невозможностью исполнения по истечении 6 (Шести) месяцев, если соглашением Сторон не будет предусмотрено иное.</w:t>
      </w:r>
    </w:p>
    <w:p w:rsidR="00D9199C" w:rsidRPr="003D542F" w:rsidRDefault="00777000" w:rsidP="006F1C1F">
      <w:pPr>
        <w:pStyle w:val="a0"/>
        <w:numPr>
          <w:ilvl w:val="0"/>
          <w:numId w:val="34"/>
        </w:numPr>
        <w:tabs>
          <w:tab w:val="left" w:pos="0"/>
          <w:tab w:val="left" w:pos="1134"/>
        </w:tabs>
        <w:spacing w:before="120" w:after="120"/>
        <w:ind w:left="0" w:firstLine="708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sz w:val="20"/>
          <w:lang w:val="ru-RU"/>
        </w:rPr>
        <w:t xml:space="preserve">Настоящий Договор составлен в </w:t>
      </w:r>
      <w:r w:rsidR="00953434" w:rsidRPr="003D542F">
        <w:rPr>
          <w:rFonts w:ascii="Tahoma" w:hAnsi="Tahoma" w:cs="Tahoma"/>
          <w:sz w:val="20"/>
          <w:lang w:val="ru-RU"/>
        </w:rPr>
        <w:t>2</w:t>
      </w:r>
      <w:r w:rsidRPr="003D542F">
        <w:rPr>
          <w:rFonts w:ascii="Tahoma" w:hAnsi="Tahoma" w:cs="Tahoma"/>
          <w:sz w:val="20"/>
          <w:lang w:val="ru-RU"/>
        </w:rPr>
        <w:t xml:space="preserve"> (</w:t>
      </w:r>
      <w:r w:rsidR="00953434" w:rsidRPr="003D542F">
        <w:rPr>
          <w:rFonts w:ascii="Tahoma" w:hAnsi="Tahoma" w:cs="Tahoma"/>
          <w:sz w:val="20"/>
          <w:lang w:val="ru-RU"/>
        </w:rPr>
        <w:t>двух</w:t>
      </w:r>
      <w:r w:rsidRPr="003D542F">
        <w:rPr>
          <w:rFonts w:ascii="Tahoma" w:hAnsi="Tahoma" w:cs="Tahoma"/>
          <w:sz w:val="20"/>
          <w:lang w:val="ru-RU"/>
        </w:rPr>
        <w:t>) экземплярах, им</w:t>
      </w:r>
      <w:r w:rsidR="005700CA">
        <w:rPr>
          <w:rFonts w:ascii="Tahoma" w:hAnsi="Tahoma" w:cs="Tahoma"/>
          <w:sz w:val="20"/>
          <w:lang w:val="ru-RU"/>
        </w:rPr>
        <w:t xml:space="preserve">еющих равную юридическую силу, </w:t>
      </w:r>
      <w:r w:rsidRPr="003D542F">
        <w:rPr>
          <w:rFonts w:ascii="Tahoma" w:hAnsi="Tahoma" w:cs="Tahoma"/>
          <w:sz w:val="20"/>
          <w:lang w:val="ru-RU"/>
        </w:rPr>
        <w:t xml:space="preserve">по одному экземпляру  - для </w:t>
      </w:r>
      <w:r w:rsidR="00A2082C" w:rsidRPr="003D542F">
        <w:rPr>
          <w:rFonts w:ascii="Tahoma" w:hAnsi="Tahoma" w:cs="Tahoma"/>
          <w:sz w:val="20"/>
          <w:lang w:val="ru-RU"/>
        </w:rPr>
        <w:t>Суба</w:t>
      </w:r>
      <w:r w:rsidRPr="003D542F">
        <w:rPr>
          <w:rFonts w:ascii="Tahoma" w:hAnsi="Tahoma" w:cs="Tahoma"/>
          <w:sz w:val="20"/>
          <w:lang w:val="ru-RU"/>
        </w:rPr>
        <w:t>рендат</w:t>
      </w:r>
      <w:r w:rsidR="00A2082C" w:rsidRPr="003D542F">
        <w:rPr>
          <w:rFonts w:ascii="Tahoma" w:hAnsi="Tahoma" w:cs="Tahoma"/>
          <w:sz w:val="20"/>
          <w:lang w:val="ru-RU"/>
        </w:rPr>
        <w:t xml:space="preserve">ора и </w:t>
      </w:r>
      <w:r w:rsidRPr="003D542F">
        <w:rPr>
          <w:rFonts w:ascii="Tahoma" w:hAnsi="Tahoma" w:cs="Tahoma"/>
          <w:sz w:val="20"/>
          <w:lang w:val="ru-RU"/>
        </w:rPr>
        <w:t>Арендодателя</w:t>
      </w:r>
      <w:r w:rsidR="00A2082C" w:rsidRPr="003D542F">
        <w:rPr>
          <w:rFonts w:ascii="Tahoma" w:hAnsi="Tahoma" w:cs="Tahoma"/>
          <w:sz w:val="20"/>
          <w:lang w:val="ru-RU"/>
        </w:rPr>
        <w:t>.</w:t>
      </w:r>
    </w:p>
    <w:p w:rsidR="006D40BD" w:rsidRPr="003D542F" w:rsidRDefault="006D40BD" w:rsidP="00D9199C">
      <w:pPr>
        <w:pStyle w:val="a0"/>
        <w:tabs>
          <w:tab w:val="left" w:pos="0"/>
        </w:tabs>
        <w:spacing w:before="120" w:after="120"/>
        <w:rPr>
          <w:rFonts w:ascii="Tahoma" w:hAnsi="Tahoma" w:cs="Tahoma"/>
          <w:sz w:val="20"/>
          <w:lang w:val="ru-RU"/>
        </w:rPr>
      </w:pPr>
      <w:r w:rsidRPr="003D542F">
        <w:rPr>
          <w:rFonts w:ascii="Tahoma" w:hAnsi="Tahoma" w:cs="Tahoma"/>
          <w:b/>
          <w:sz w:val="20"/>
          <w:lang w:val="ru-RU"/>
        </w:rPr>
        <w:t>Приложения:</w:t>
      </w:r>
    </w:p>
    <w:p w:rsidR="00D27197" w:rsidRDefault="00D27197" w:rsidP="008A1E5F">
      <w:pPr>
        <w:pStyle w:val="a0"/>
        <w:numPr>
          <w:ilvl w:val="0"/>
          <w:numId w:val="48"/>
        </w:numPr>
        <w:spacing w:before="120" w:after="120"/>
        <w:jc w:val="center"/>
        <w:rPr>
          <w:rFonts w:ascii="Tahoma" w:hAnsi="Tahoma" w:cs="Tahoma"/>
          <w:b/>
          <w:sz w:val="20"/>
          <w:lang w:val="ru-RU"/>
        </w:rPr>
      </w:pPr>
      <w:r w:rsidRPr="003D542F">
        <w:rPr>
          <w:rFonts w:ascii="Tahoma" w:hAnsi="Tahoma" w:cs="Tahoma"/>
          <w:b/>
          <w:sz w:val="20"/>
          <w:lang w:val="ru-RU"/>
        </w:rPr>
        <w:t>АДРЕСА И БАНКОВСКИЕ РЕКВИЗИТЫ СТОРОН</w:t>
      </w:r>
    </w:p>
    <w:p w:rsidR="004A4953" w:rsidRPr="003D542F" w:rsidRDefault="004A4953" w:rsidP="004A4953">
      <w:pPr>
        <w:spacing w:before="120" w:after="120"/>
        <w:rPr>
          <w:rFonts w:ascii="Tahoma" w:hAnsi="Tahoma" w:cs="Tahoma"/>
          <w:b/>
          <w:bCs/>
        </w:rPr>
      </w:pPr>
      <w:r w:rsidRPr="003D542F">
        <w:rPr>
          <w:rFonts w:ascii="Tahoma" w:hAnsi="Tahoma" w:cs="Tahoma"/>
          <w:b/>
          <w:bCs/>
        </w:rPr>
        <w:t>Арендодатель</w:t>
      </w:r>
      <w:r>
        <w:rPr>
          <w:rFonts w:ascii="Tahoma" w:hAnsi="Tahoma" w:cs="Tahoma"/>
          <w:b/>
          <w:bCs/>
        </w:rPr>
        <w:t xml:space="preserve">                                                                       </w:t>
      </w:r>
      <w:r w:rsidRPr="003D542F">
        <w:rPr>
          <w:rFonts w:ascii="Tahoma" w:hAnsi="Tahoma" w:cs="Tahoma"/>
          <w:b/>
          <w:bCs/>
        </w:rPr>
        <w:t>Субарендатор</w:t>
      </w:r>
    </w:p>
    <w:p w:rsidR="004A4953" w:rsidRPr="003D542F" w:rsidRDefault="005700CA" w:rsidP="004A4953">
      <w:pPr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</w:t>
      </w:r>
    </w:p>
    <w:p w:rsidR="004A4953" w:rsidRDefault="004A4953" w:rsidP="004A4953">
      <w:pPr>
        <w:rPr>
          <w:rFonts w:ascii="Tahoma" w:hAnsi="Tahoma" w:cs="Tahoma"/>
        </w:rPr>
      </w:pPr>
      <w:r>
        <w:rPr>
          <w:rFonts w:ascii="Tahoma" w:hAnsi="Tahoma" w:cs="Tahoma"/>
        </w:rPr>
        <w:t>Юридический адрес</w:t>
      </w:r>
      <w:r w:rsidRPr="003D542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5700CA">
        <w:rPr>
          <w:rFonts w:ascii="Tahoma" w:hAnsi="Tahoma" w:cs="Tahoma"/>
        </w:rPr>
        <w:t>000000, г. __________</w:t>
      </w:r>
      <w:r w:rsidRPr="003D542F">
        <w:rPr>
          <w:rFonts w:ascii="Tahoma" w:hAnsi="Tahoma" w:cs="Tahoma"/>
        </w:rPr>
        <w:t xml:space="preserve"> </w:t>
      </w:r>
    </w:p>
    <w:p w:rsidR="004A4953" w:rsidRPr="003D542F" w:rsidRDefault="004A4953" w:rsidP="004A4953">
      <w:pPr>
        <w:jc w:val="both"/>
        <w:rPr>
          <w:rFonts w:ascii="Tahoma" w:hAnsi="Tahoma" w:cs="Tahoma"/>
        </w:rPr>
      </w:pPr>
      <w:r w:rsidRPr="003D542F">
        <w:rPr>
          <w:rFonts w:ascii="Tahoma" w:hAnsi="Tahoma" w:cs="Tahoma"/>
        </w:rPr>
        <w:t xml:space="preserve">Почтовый адрес: </w:t>
      </w:r>
      <w:r w:rsidR="00787162">
        <w:rPr>
          <w:rFonts w:ascii="Tahoma" w:hAnsi="Tahoma" w:cs="Tahoma"/>
        </w:rPr>
        <w:t>000000</w:t>
      </w:r>
      <w:r w:rsidRPr="003D542F">
        <w:rPr>
          <w:rFonts w:ascii="Tahoma" w:hAnsi="Tahoma" w:cs="Tahoma"/>
        </w:rPr>
        <w:t xml:space="preserve">, г. Санкт-Петербург, </w:t>
      </w:r>
    </w:p>
    <w:p w:rsidR="004A4953" w:rsidRPr="003D542F" w:rsidRDefault="00787162" w:rsidP="004A49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:rsidR="004A4953" w:rsidRPr="003D542F" w:rsidRDefault="004A4953" w:rsidP="004A4953">
      <w:pPr>
        <w:jc w:val="both"/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ОГРН </w:t>
      </w:r>
      <w:r w:rsidR="00787162">
        <w:rPr>
          <w:rFonts w:ascii="Tahoma" w:eastAsia="SimSun" w:hAnsi="Tahoma" w:cs="Tahoma"/>
          <w:lang w:eastAsia="zh-CN"/>
        </w:rPr>
        <w:t>___________________</w:t>
      </w:r>
    </w:p>
    <w:p w:rsidR="004A4953" w:rsidRPr="003D542F" w:rsidRDefault="004A4953" w:rsidP="004A4953">
      <w:pPr>
        <w:rPr>
          <w:rFonts w:ascii="Tahoma" w:eastAsia="SimSun" w:hAnsi="Tahoma" w:cs="Tahoma"/>
          <w:lang w:eastAsia="zh-CN"/>
        </w:rPr>
      </w:pPr>
      <w:r w:rsidRPr="003D542F">
        <w:rPr>
          <w:rFonts w:ascii="Tahoma" w:eastAsia="SimSun" w:hAnsi="Tahoma" w:cs="Tahoma"/>
          <w:lang w:eastAsia="zh-CN"/>
        </w:rPr>
        <w:t xml:space="preserve">ИНН </w:t>
      </w:r>
      <w:r w:rsidR="00787162">
        <w:rPr>
          <w:rFonts w:ascii="Tahoma" w:eastAsia="SimSun" w:hAnsi="Tahoma" w:cs="Tahoma"/>
          <w:lang w:eastAsia="zh-CN"/>
        </w:rPr>
        <w:t>___________</w:t>
      </w:r>
      <w:r w:rsidRPr="003D542F">
        <w:rPr>
          <w:rFonts w:ascii="Tahoma" w:eastAsia="SimSun" w:hAnsi="Tahoma" w:cs="Tahoma"/>
          <w:lang w:eastAsia="zh-CN"/>
        </w:rPr>
        <w:t xml:space="preserve">, КПП </w:t>
      </w:r>
      <w:r w:rsidR="00787162">
        <w:rPr>
          <w:rFonts w:ascii="Tahoma" w:eastAsia="SimSun" w:hAnsi="Tahoma" w:cs="Tahoma"/>
          <w:lang w:eastAsia="zh-CN"/>
        </w:rPr>
        <w:t>___________</w:t>
      </w:r>
    </w:p>
    <w:p w:rsidR="004A4953" w:rsidRPr="003D542F" w:rsidRDefault="004A4953" w:rsidP="004A4953">
      <w:pPr>
        <w:rPr>
          <w:rFonts w:ascii="Tahoma" w:eastAsia="Calibri" w:hAnsi="Tahoma" w:cs="Tahoma"/>
          <w:lang w:eastAsia="en-US"/>
        </w:rPr>
      </w:pPr>
      <w:r w:rsidRPr="003D542F">
        <w:rPr>
          <w:rFonts w:ascii="Tahoma" w:eastAsia="Calibri" w:hAnsi="Tahoma" w:cs="Tahoma"/>
          <w:lang w:eastAsia="en-US"/>
        </w:rPr>
        <w:t xml:space="preserve">р/с </w:t>
      </w:r>
      <w:r w:rsidR="00787162">
        <w:rPr>
          <w:rFonts w:ascii="Tahoma" w:eastAsia="Calibri" w:hAnsi="Tahoma" w:cs="Tahoma"/>
          <w:lang w:eastAsia="en-US"/>
        </w:rPr>
        <w:t>_______________________________</w:t>
      </w:r>
      <w:r w:rsidRPr="003D542F">
        <w:rPr>
          <w:rFonts w:ascii="Tahoma" w:eastAsia="Calibri" w:hAnsi="Tahoma" w:cs="Tahoma"/>
          <w:lang w:eastAsia="en-US"/>
        </w:rPr>
        <w:t xml:space="preserve"> </w:t>
      </w:r>
    </w:p>
    <w:p w:rsidR="004A4953" w:rsidRPr="003D542F" w:rsidRDefault="004A4953" w:rsidP="004A4953">
      <w:pPr>
        <w:rPr>
          <w:rFonts w:ascii="Tahoma" w:eastAsia="Calibri" w:hAnsi="Tahoma" w:cs="Tahoma"/>
          <w:lang w:eastAsia="en-US"/>
        </w:rPr>
      </w:pPr>
      <w:r w:rsidRPr="003D542F">
        <w:rPr>
          <w:rFonts w:ascii="Tahoma" w:eastAsia="Calibri" w:hAnsi="Tahoma" w:cs="Tahoma"/>
          <w:lang w:eastAsia="en-US"/>
        </w:rPr>
        <w:t>в ОАО «</w:t>
      </w:r>
      <w:r w:rsidR="00787162">
        <w:rPr>
          <w:rFonts w:ascii="Tahoma" w:eastAsia="Calibri" w:hAnsi="Tahoma" w:cs="Tahoma"/>
          <w:lang w:eastAsia="en-US"/>
        </w:rPr>
        <w:t>_____________</w:t>
      </w:r>
      <w:r w:rsidRPr="003D542F">
        <w:rPr>
          <w:rFonts w:ascii="Tahoma" w:eastAsia="Calibri" w:hAnsi="Tahoma" w:cs="Tahoma"/>
          <w:lang w:eastAsia="en-US"/>
        </w:rPr>
        <w:t xml:space="preserve">» г. </w:t>
      </w:r>
      <w:r w:rsidR="00787162">
        <w:rPr>
          <w:rFonts w:ascii="Tahoma" w:eastAsia="Calibri" w:hAnsi="Tahoma" w:cs="Tahoma"/>
          <w:lang w:eastAsia="en-US"/>
        </w:rPr>
        <w:t>___________,</w:t>
      </w:r>
      <w:r w:rsidRPr="003D542F">
        <w:rPr>
          <w:rFonts w:ascii="Tahoma" w:eastAsia="Calibri" w:hAnsi="Tahoma" w:cs="Tahoma"/>
          <w:lang w:eastAsia="en-US"/>
        </w:rPr>
        <w:t xml:space="preserve"> </w:t>
      </w:r>
    </w:p>
    <w:p w:rsidR="004A4953" w:rsidRPr="00787162" w:rsidRDefault="004A4953" w:rsidP="004A4953">
      <w:pPr>
        <w:pStyle w:val="a0"/>
        <w:spacing w:after="0"/>
        <w:jc w:val="left"/>
        <w:rPr>
          <w:rFonts w:ascii="Tahoma" w:hAnsi="Tahoma" w:cs="Tahoma"/>
          <w:b/>
          <w:sz w:val="20"/>
          <w:lang w:val="ru-RU"/>
        </w:rPr>
      </w:pPr>
      <w:r w:rsidRPr="00787162">
        <w:rPr>
          <w:rFonts w:ascii="Tahoma" w:eastAsia="Calibri" w:hAnsi="Tahoma" w:cs="Tahoma"/>
          <w:sz w:val="20"/>
          <w:lang w:val="ru-RU" w:eastAsia="en-US"/>
        </w:rPr>
        <w:t xml:space="preserve">к/с </w:t>
      </w:r>
      <w:r w:rsidR="00787162">
        <w:rPr>
          <w:rFonts w:ascii="Tahoma" w:eastAsia="Calibri" w:hAnsi="Tahoma" w:cs="Tahoma"/>
          <w:sz w:val="20"/>
          <w:lang w:val="ru-RU" w:eastAsia="en-US"/>
        </w:rPr>
        <w:t>___________</w:t>
      </w:r>
      <w:r w:rsidRPr="00787162">
        <w:rPr>
          <w:rFonts w:ascii="Tahoma" w:eastAsia="Calibri" w:hAnsi="Tahoma" w:cs="Tahoma"/>
          <w:sz w:val="20"/>
          <w:lang w:val="ru-RU" w:eastAsia="en-US"/>
        </w:rPr>
        <w:t xml:space="preserve">, БИК </w:t>
      </w:r>
      <w:r w:rsidR="00787162">
        <w:rPr>
          <w:rFonts w:ascii="Tahoma" w:eastAsia="Calibri" w:hAnsi="Tahoma" w:cs="Tahoma"/>
          <w:sz w:val="20"/>
          <w:lang w:val="ru-RU" w:eastAsia="en-US"/>
        </w:rPr>
        <w:t>______________</w:t>
      </w:r>
    </w:p>
    <w:p w:rsidR="00D27197" w:rsidRPr="003D542F" w:rsidRDefault="00D27197" w:rsidP="008A1E5F">
      <w:pPr>
        <w:pStyle w:val="a0"/>
        <w:numPr>
          <w:ilvl w:val="0"/>
          <w:numId w:val="48"/>
        </w:numPr>
        <w:spacing w:before="120" w:after="120"/>
        <w:ind w:left="0"/>
        <w:jc w:val="center"/>
        <w:rPr>
          <w:rFonts w:ascii="Tahoma" w:hAnsi="Tahoma" w:cs="Tahoma"/>
          <w:b/>
          <w:sz w:val="20"/>
          <w:lang w:val="en-US"/>
        </w:rPr>
      </w:pPr>
      <w:r w:rsidRPr="003D542F">
        <w:rPr>
          <w:rFonts w:ascii="Tahoma" w:hAnsi="Tahoma" w:cs="Tahoma"/>
          <w:b/>
          <w:sz w:val="20"/>
          <w:lang w:val="ru-RU"/>
        </w:rPr>
        <w:t>ПОДПИСИ СТОРОН</w:t>
      </w:r>
    </w:p>
    <w:p w:rsidR="006F1C1F" w:rsidRPr="003D542F" w:rsidRDefault="006F1C1F" w:rsidP="00D96D1E">
      <w:pPr>
        <w:pStyle w:val="a0"/>
        <w:spacing w:before="120" w:after="120"/>
        <w:jc w:val="center"/>
        <w:rPr>
          <w:rFonts w:ascii="Tahoma" w:hAnsi="Tahoma" w:cs="Tahoma"/>
          <w:b/>
          <w:sz w:val="20"/>
          <w:lang w:val="en-US"/>
        </w:rPr>
      </w:pPr>
    </w:p>
    <w:p w:rsidR="005E754F" w:rsidRPr="003D542F" w:rsidRDefault="00DF5A32" w:rsidP="00D96D1E">
      <w:pPr>
        <w:shd w:val="clear" w:color="auto" w:fill="FFFFFF"/>
        <w:tabs>
          <w:tab w:val="left" w:pos="4982"/>
        </w:tabs>
        <w:spacing w:before="120" w:after="120"/>
        <w:rPr>
          <w:rFonts w:ascii="Tahoma" w:hAnsi="Tahoma" w:cs="Tahoma"/>
          <w:b/>
        </w:rPr>
      </w:pPr>
      <w:r w:rsidRPr="003D542F">
        <w:rPr>
          <w:rFonts w:ascii="Tahoma" w:hAnsi="Tahoma" w:cs="Tahoma"/>
          <w:b/>
        </w:rPr>
        <w:t>ОТ АРЕНДОДАТЕЛЯ</w:t>
      </w:r>
      <w:r w:rsidR="00D27197" w:rsidRPr="003D542F">
        <w:rPr>
          <w:rFonts w:ascii="Tahoma" w:hAnsi="Tahoma" w:cs="Tahoma"/>
          <w:b/>
        </w:rPr>
        <w:t>:</w:t>
      </w:r>
      <w:r w:rsidR="005E754F" w:rsidRPr="003D542F">
        <w:rPr>
          <w:rFonts w:ascii="Tahoma" w:hAnsi="Tahoma" w:cs="Tahoma"/>
          <w:b/>
        </w:rPr>
        <w:tab/>
      </w:r>
      <w:r w:rsidR="00074198" w:rsidRPr="003D542F">
        <w:rPr>
          <w:rFonts w:ascii="Tahoma" w:hAnsi="Tahoma" w:cs="Tahoma"/>
          <w:b/>
        </w:rPr>
        <w:t xml:space="preserve">              </w:t>
      </w:r>
      <w:r w:rsidRPr="003D542F">
        <w:rPr>
          <w:rFonts w:ascii="Tahoma" w:hAnsi="Tahoma" w:cs="Tahoma"/>
          <w:b/>
        </w:rPr>
        <w:t>ОТ СУБАРЕНДАТОРА</w:t>
      </w:r>
      <w:r w:rsidR="005E754F" w:rsidRPr="003D542F">
        <w:rPr>
          <w:rFonts w:ascii="Tahoma" w:hAnsi="Tahoma" w:cs="Tahoma"/>
          <w:b/>
        </w:rPr>
        <w:t>:</w:t>
      </w:r>
    </w:p>
    <w:p w:rsidR="006F1C1F" w:rsidRPr="003D542F" w:rsidRDefault="00DF5A32" w:rsidP="006F1C1F">
      <w:pPr>
        <w:shd w:val="clear" w:color="auto" w:fill="FFFFFF"/>
        <w:tabs>
          <w:tab w:val="left" w:pos="4982"/>
        </w:tabs>
        <w:spacing w:before="120" w:after="120"/>
        <w:rPr>
          <w:rFonts w:ascii="Tahoma" w:hAnsi="Tahoma" w:cs="Tahoma"/>
          <w:b/>
        </w:rPr>
      </w:pPr>
      <w:r w:rsidRPr="003D542F">
        <w:rPr>
          <w:rFonts w:ascii="Tahoma" w:hAnsi="Tahoma" w:cs="Tahoma"/>
          <w:b/>
        </w:rPr>
        <w:tab/>
      </w:r>
      <w:r w:rsidRPr="003D542F">
        <w:rPr>
          <w:rFonts w:ascii="Tahoma" w:hAnsi="Tahoma" w:cs="Tahoma"/>
          <w:b/>
        </w:rPr>
        <w:tab/>
      </w:r>
      <w:r w:rsidR="00D51C73" w:rsidRPr="003D542F">
        <w:rPr>
          <w:rFonts w:ascii="Tahoma" w:hAnsi="Tahoma" w:cs="Tahoma"/>
        </w:rPr>
        <w:tab/>
      </w:r>
    </w:p>
    <w:sectPr w:rsidR="006F1C1F" w:rsidRPr="003D542F" w:rsidSect="00D9199C">
      <w:footerReference w:type="default" r:id="rId7"/>
      <w:pgSz w:w="11906" w:h="16838" w:code="9"/>
      <w:pgMar w:top="567" w:right="748" w:bottom="40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CF" w:rsidRDefault="004067CF">
      <w:r>
        <w:separator/>
      </w:r>
    </w:p>
  </w:endnote>
  <w:endnote w:type="continuationSeparator" w:id="0">
    <w:p w:rsidR="004067CF" w:rsidRDefault="0040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09" w:rsidRDefault="006D560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C1FEB">
      <w:rPr>
        <w:noProof/>
      </w:rPr>
      <w:t>1</w:t>
    </w:r>
    <w:r>
      <w:fldChar w:fldCharType="end"/>
    </w:r>
  </w:p>
  <w:p w:rsidR="006D5609" w:rsidRPr="008F1793" w:rsidRDefault="006D5609" w:rsidP="00826353">
    <w:pPr>
      <w:pStyle w:val="a7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CF" w:rsidRDefault="004067CF">
      <w:r>
        <w:separator/>
      </w:r>
    </w:p>
  </w:footnote>
  <w:footnote w:type="continuationSeparator" w:id="0">
    <w:p w:rsidR="004067CF" w:rsidRDefault="0040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372"/>
    <w:multiLevelType w:val="multilevel"/>
    <w:tmpl w:val="787483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>
    <w:nsid w:val="021D4DCB"/>
    <w:multiLevelType w:val="multilevel"/>
    <w:tmpl w:val="6BD09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">
    <w:nsid w:val="06064A2D"/>
    <w:multiLevelType w:val="multilevel"/>
    <w:tmpl w:val="DD3E51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58738C"/>
    <w:multiLevelType w:val="multilevel"/>
    <w:tmpl w:val="3312A6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07C12FDC"/>
    <w:multiLevelType w:val="hybridMultilevel"/>
    <w:tmpl w:val="75FE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4330F"/>
    <w:multiLevelType w:val="multilevel"/>
    <w:tmpl w:val="0DB4FC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C1EF8"/>
    <w:multiLevelType w:val="multilevel"/>
    <w:tmpl w:val="6CBA75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C374DC9"/>
    <w:multiLevelType w:val="multilevel"/>
    <w:tmpl w:val="C9F07DE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7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9B1FB0"/>
    <w:multiLevelType w:val="multilevel"/>
    <w:tmpl w:val="6BD09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9">
    <w:nsid w:val="16310E6A"/>
    <w:multiLevelType w:val="multilevel"/>
    <w:tmpl w:val="6206D9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5E2989"/>
    <w:multiLevelType w:val="multilevel"/>
    <w:tmpl w:val="92C41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1C1B7F97"/>
    <w:multiLevelType w:val="multilevel"/>
    <w:tmpl w:val="55C60B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5D7A77"/>
    <w:multiLevelType w:val="multilevel"/>
    <w:tmpl w:val="FC5012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BD5D88"/>
    <w:multiLevelType w:val="multilevel"/>
    <w:tmpl w:val="0A0019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24F6DD6"/>
    <w:multiLevelType w:val="multilevel"/>
    <w:tmpl w:val="58287D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242276DA"/>
    <w:multiLevelType w:val="hybridMultilevel"/>
    <w:tmpl w:val="98EE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B044D"/>
    <w:multiLevelType w:val="hybridMultilevel"/>
    <w:tmpl w:val="A5FC546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B713912"/>
    <w:multiLevelType w:val="hybridMultilevel"/>
    <w:tmpl w:val="FBDCDB08"/>
    <w:lvl w:ilvl="0" w:tplc="D1402BD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0A139C"/>
    <w:multiLevelType w:val="multilevel"/>
    <w:tmpl w:val="EA94B9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>
    <w:nsid w:val="377128C3"/>
    <w:multiLevelType w:val="singleLevel"/>
    <w:tmpl w:val="EBBE72A4"/>
    <w:lvl w:ilvl="0">
      <w:start w:val="1"/>
      <w:numFmt w:val="lowerLetter"/>
      <w:lvlText w:val="(%1)"/>
      <w:lvlJc w:val="left"/>
      <w:pPr>
        <w:tabs>
          <w:tab w:val="num" w:pos="1247"/>
        </w:tabs>
        <w:ind w:left="1247" w:hanging="680"/>
      </w:pPr>
      <w:rPr>
        <w:b w:val="0"/>
      </w:rPr>
    </w:lvl>
  </w:abstractNum>
  <w:abstractNum w:abstractNumId="20">
    <w:nsid w:val="382D6464"/>
    <w:multiLevelType w:val="multilevel"/>
    <w:tmpl w:val="5756E0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1">
    <w:nsid w:val="39FF39FC"/>
    <w:multiLevelType w:val="multilevel"/>
    <w:tmpl w:val="787483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2">
    <w:nsid w:val="3A796AC8"/>
    <w:multiLevelType w:val="hybridMultilevel"/>
    <w:tmpl w:val="98EAC24C"/>
    <w:lvl w:ilvl="0" w:tplc="D1402BD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7C6344"/>
    <w:multiLevelType w:val="multilevel"/>
    <w:tmpl w:val="07C8CD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800"/>
      </w:pPr>
      <w:rPr>
        <w:rFonts w:hint="default"/>
      </w:rPr>
    </w:lvl>
  </w:abstractNum>
  <w:abstractNum w:abstractNumId="24">
    <w:nsid w:val="3C8A4C8D"/>
    <w:multiLevelType w:val="hybridMultilevel"/>
    <w:tmpl w:val="E1E2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62004"/>
    <w:multiLevelType w:val="multilevel"/>
    <w:tmpl w:val="507029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6">
    <w:nsid w:val="3D053A3F"/>
    <w:multiLevelType w:val="multilevel"/>
    <w:tmpl w:val="38D81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ED362FD"/>
    <w:multiLevelType w:val="hybridMultilevel"/>
    <w:tmpl w:val="DCECFBDA"/>
    <w:lvl w:ilvl="0" w:tplc="9B220750">
      <w:start w:val="1"/>
      <w:numFmt w:val="decimal"/>
      <w:lvlText w:val="8.%1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D82C91"/>
    <w:multiLevelType w:val="multilevel"/>
    <w:tmpl w:val="817250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9">
    <w:nsid w:val="4541125D"/>
    <w:multiLevelType w:val="hybridMultilevel"/>
    <w:tmpl w:val="6FEC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C62BE"/>
    <w:multiLevelType w:val="multilevel"/>
    <w:tmpl w:val="9EBE88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1">
    <w:nsid w:val="4C7E4F6A"/>
    <w:multiLevelType w:val="multilevel"/>
    <w:tmpl w:val="817250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2">
    <w:nsid w:val="4CE3780F"/>
    <w:multiLevelType w:val="multilevel"/>
    <w:tmpl w:val="66067D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DE17B8D"/>
    <w:multiLevelType w:val="multilevel"/>
    <w:tmpl w:val="31E0EF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F46C3E"/>
    <w:multiLevelType w:val="hybridMultilevel"/>
    <w:tmpl w:val="64824630"/>
    <w:lvl w:ilvl="0" w:tplc="37785B48">
      <w:start w:val="2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CB4DFB"/>
    <w:multiLevelType w:val="multilevel"/>
    <w:tmpl w:val="5E20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BF91EF6"/>
    <w:multiLevelType w:val="multilevel"/>
    <w:tmpl w:val="817250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7">
    <w:nsid w:val="5F0C2C1A"/>
    <w:multiLevelType w:val="multilevel"/>
    <w:tmpl w:val="5E20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4167872"/>
    <w:multiLevelType w:val="multilevel"/>
    <w:tmpl w:val="1AEE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AC42D7B"/>
    <w:multiLevelType w:val="multilevel"/>
    <w:tmpl w:val="0AD614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5E4B43"/>
    <w:multiLevelType w:val="multilevel"/>
    <w:tmpl w:val="5D18B824"/>
    <w:name w:val="zzmpFWB||FW Body Text|2|3|0|1|0|49||1|0|32||1|0|32||1|0|32||1|0|32||1|0|32||1|0|32||1|0|32||mpNA||"/>
    <w:lvl w:ilvl="0">
      <w:numFmt w:val="none"/>
      <w:pStyle w:val="FWBL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%2"/>
      <w:lvlJc w:val="left"/>
      <w:pPr>
        <w:tabs>
          <w:tab w:val="num" w:pos="3420"/>
        </w:tabs>
        <w:ind w:left="2700" w:firstLine="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41">
    <w:nsid w:val="70900BA9"/>
    <w:multiLevelType w:val="hybridMultilevel"/>
    <w:tmpl w:val="4D6EC6FA"/>
    <w:lvl w:ilvl="0" w:tplc="0FD24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A69DF"/>
    <w:multiLevelType w:val="hybridMultilevel"/>
    <w:tmpl w:val="C41275B2"/>
    <w:lvl w:ilvl="0" w:tplc="37785B48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cs="Courier New" w:hint="default"/>
      </w:rPr>
    </w:lvl>
    <w:lvl w:ilvl="1" w:tplc="FE689CC8">
      <w:start w:val="1"/>
      <w:numFmt w:val="bullet"/>
      <w:lvlText w:val=""/>
      <w:lvlJc w:val="left"/>
      <w:pPr>
        <w:tabs>
          <w:tab w:val="num" w:pos="1933"/>
        </w:tabs>
        <w:ind w:left="1837" w:hanging="39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4D02F4A"/>
    <w:multiLevelType w:val="hybridMultilevel"/>
    <w:tmpl w:val="9618BA20"/>
    <w:lvl w:ilvl="0" w:tplc="2F9CF1F0">
      <w:start w:val="1"/>
      <w:numFmt w:val="decimal"/>
      <w:lvlText w:val="2.%1"/>
      <w:lvlJc w:val="left"/>
      <w:pPr>
        <w:tabs>
          <w:tab w:val="num" w:pos="624"/>
        </w:tabs>
        <w:ind w:left="0" w:firstLine="0"/>
      </w:pPr>
      <w:rPr>
        <w:rFonts w:hint="default"/>
        <w:b w:val="0"/>
        <w:color w:val="auto"/>
        <w:lang w:val="en-US"/>
      </w:rPr>
    </w:lvl>
    <w:lvl w:ilvl="1" w:tplc="2612D908">
      <w:start w:val="4"/>
      <w:numFmt w:val="decimal"/>
      <w:lvlText w:val="2.%2"/>
      <w:lvlJc w:val="left"/>
      <w:pPr>
        <w:tabs>
          <w:tab w:val="num" w:pos="1704"/>
        </w:tabs>
        <w:ind w:left="1080" w:firstLine="0"/>
      </w:pPr>
      <w:rPr>
        <w:rFonts w:hint="default"/>
        <w:b w:val="0"/>
        <w:i w:val="0"/>
        <w:color w:val="auto"/>
        <w:lang w:val="en-US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850D3C"/>
    <w:multiLevelType w:val="multilevel"/>
    <w:tmpl w:val="D89690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5">
    <w:nsid w:val="7DEB0258"/>
    <w:multiLevelType w:val="hybridMultilevel"/>
    <w:tmpl w:val="8D2A17F4"/>
    <w:lvl w:ilvl="0" w:tplc="D1402BD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7D438B"/>
    <w:multiLevelType w:val="hybridMultilevel"/>
    <w:tmpl w:val="F9781DC2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37"/>
  </w:num>
  <w:num w:numId="4">
    <w:abstractNumId w:val="26"/>
  </w:num>
  <w:num w:numId="5">
    <w:abstractNumId w:val="23"/>
  </w:num>
  <w:num w:numId="6">
    <w:abstractNumId w:val="36"/>
  </w:num>
  <w:num w:numId="7">
    <w:abstractNumId w:val="9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</w:num>
  <w:num w:numId="11">
    <w:abstractNumId w:val="34"/>
  </w:num>
  <w:num w:numId="12">
    <w:abstractNumId w:val="42"/>
  </w:num>
  <w:num w:numId="13">
    <w:abstractNumId w:val="38"/>
  </w:num>
  <w:num w:numId="14">
    <w:abstractNumId w:val="16"/>
  </w:num>
  <w:num w:numId="15">
    <w:abstractNumId w:val="15"/>
  </w:num>
  <w:num w:numId="16">
    <w:abstractNumId w:val="13"/>
  </w:num>
  <w:num w:numId="17">
    <w:abstractNumId w:val="35"/>
  </w:num>
  <w:num w:numId="18">
    <w:abstractNumId w:val="12"/>
  </w:num>
  <w:num w:numId="19">
    <w:abstractNumId w:val="40"/>
  </w:num>
  <w:num w:numId="20">
    <w:abstractNumId w:val="32"/>
  </w:num>
  <w:num w:numId="21">
    <w:abstractNumId w:val="24"/>
  </w:num>
  <w:num w:numId="22">
    <w:abstractNumId w:val="7"/>
  </w:num>
  <w:num w:numId="23">
    <w:abstractNumId w:val="31"/>
  </w:num>
  <w:num w:numId="24">
    <w:abstractNumId w:val="11"/>
  </w:num>
  <w:num w:numId="25">
    <w:abstractNumId w:val="28"/>
  </w:num>
  <w:num w:numId="26">
    <w:abstractNumId w:val="1"/>
  </w:num>
  <w:num w:numId="27">
    <w:abstractNumId w:val="14"/>
  </w:num>
  <w:num w:numId="28">
    <w:abstractNumId w:val="44"/>
  </w:num>
  <w:num w:numId="29">
    <w:abstractNumId w:val="0"/>
  </w:num>
  <w:num w:numId="30">
    <w:abstractNumId w:val="21"/>
  </w:num>
  <w:num w:numId="31">
    <w:abstractNumId w:val="8"/>
  </w:num>
  <w:num w:numId="32">
    <w:abstractNumId w:val="17"/>
  </w:num>
  <w:num w:numId="33">
    <w:abstractNumId w:val="22"/>
  </w:num>
  <w:num w:numId="34">
    <w:abstractNumId w:val="27"/>
  </w:num>
  <w:num w:numId="35">
    <w:abstractNumId w:val="43"/>
  </w:num>
  <w:num w:numId="36">
    <w:abstractNumId w:val="45"/>
  </w:num>
  <w:num w:numId="37">
    <w:abstractNumId w:val="25"/>
  </w:num>
  <w:num w:numId="38">
    <w:abstractNumId w:val="30"/>
  </w:num>
  <w:num w:numId="39">
    <w:abstractNumId w:val="18"/>
  </w:num>
  <w:num w:numId="40">
    <w:abstractNumId w:val="10"/>
  </w:num>
  <w:num w:numId="41">
    <w:abstractNumId w:val="3"/>
  </w:num>
  <w:num w:numId="42">
    <w:abstractNumId w:val="6"/>
  </w:num>
  <w:num w:numId="43">
    <w:abstractNumId w:val="20"/>
  </w:num>
  <w:num w:numId="44">
    <w:abstractNumId w:val="39"/>
  </w:num>
  <w:num w:numId="45">
    <w:abstractNumId w:val="33"/>
  </w:num>
  <w:num w:numId="46">
    <w:abstractNumId w:val="4"/>
  </w:num>
  <w:num w:numId="47">
    <w:abstractNumId w:val="29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5B"/>
    <w:rsid w:val="00000753"/>
    <w:rsid w:val="0000154D"/>
    <w:rsid w:val="000025E5"/>
    <w:rsid w:val="0000299E"/>
    <w:rsid w:val="00002F28"/>
    <w:rsid w:val="00007E88"/>
    <w:rsid w:val="00010199"/>
    <w:rsid w:val="00010E25"/>
    <w:rsid w:val="000114D6"/>
    <w:rsid w:val="00015512"/>
    <w:rsid w:val="000160EA"/>
    <w:rsid w:val="00017724"/>
    <w:rsid w:val="000235D6"/>
    <w:rsid w:val="000253D8"/>
    <w:rsid w:val="00030824"/>
    <w:rsid w:val="00034B56"/>
    <w:rsid w:val="00036590"/>
    <w:rsid w:val="00037387"/>
    <w:rsid w:val="000409B6"/>
    <w:rsid w:val="00041EBB"/>
    <w:rsid w:val="0004295B"/>
    <w:rsid w:val="00042D75"/>
    <w:rsid w:val="00045F87"/>
    <w:rsid w:val="00046420"/>
    <w:rsid w:val="00047D56"/>
    <w:rsid w:val="00051DC1"/>
    <w:rsid w:val="00060D03"/>
    <w:rsid w:val="000614C7"/>
    <w:rsid w:val="00063DC4"/>
    <w:rsid w:val="00066B94"/>
    <w:rsid w:val="00067EF6"/>
    <w:rsid w:val="00071EC0"/>
    <w:rsid w:val="0007274D"/>
    <w:rsid w:val="000728AB"/>
    <w:rsid w:val="00073BE3"/>
    <w:rsid w:val="00074198"/>
    <w:rsid w:val="0007423F"/>
    <w:rsid w:val="00074276"/>
    <w:rsid w:val="000744C7"/>
    <w:rsid w:val="000770F6"/>
    <w:rsid w:val="0007749C"/>
    <w:rsid w:val="00081CF3"/>
    <w:rsid w:val="00083168"/>
    <w:rsid w:val="0008530F"/>
    <w:rsid w:val="00086853"/>
    <w:rsid w:val="00087636"/>
    <w:rsid w:val="000876F4"/>
    <w:rsid w:val="000905C3"/>
    <w:rsid w:val="00093A08"/>
    <w:rsid w:val="00095C22"/>
    <w:rsid w:val="00096210"/>
    <w:rsid w:val="000A0B5B"/>
    <w:rsid w:val="000A34CA"/>
    <w:rsid w:val="000A4D7B"/>
    <w:rsid w:val="000A6E01"/>
    <w:rsid w:val="000A7B36"/>
    <w:rsid w:val="000B2288"/>
    <w:rsid w:val="000B2C13"/>
    <w:rsid w:val="000B3063"/>
    <w:rsid w:val="000B4BF0"/>
    <w:rsid w:val="000B71C4"/>
    <w:rsid w:val="000C1D8F"/>
    <w:rsid w:val="000C225B"/>
    <w:rsid w:val="000C393A"/>
    <w:rsid w:val="000C59FC"/>
    <w:rsid w:val="000C6481"/>
    <w:rsid w:val="000D014A"/>
    <w:rsid w:val="000D0688"/>
    <w:rsid w:val="000D2D42"/>
    <w:rsid w:val="000D2E05"/>
    <w:rsid w:val="000D3A93"/>
    <w:rsid w:val="000D5AA7"/>
    <w:rsid w:val="000D71F0"/>
    <w:rsid w:val="000D78AC"/>
    <w:rsid w:val="000E15DD"/>
    <w:rsid w:val="000E2185"/>
    <w:rsid w:val="000E29E9"/>
    <w:rsid w:val="000E30A3"/>
    <w:rsid w:val="000E3F36"/>
    <w:rsid w:val="000E636E"/>
    <w:rsid w:val="000F080C"/>
    <w:rsid w:val="000F2D7D"/>
    <w:rsid w:val="000F7045"/>
    <w:rsid w:val="00105CD8"/>
    <w:rsid w:val="00105DD9"/>
    <w:rsid w:val="0010698B"/>
    <w:rsid w:val="001108D1"/>
    <w:rsid w:val="001108E6"/>
    <w:rsid w:val="00114547"/>
    <w:rsid w:val="0011703D"/>
    <w:rsid w:val="001220ED"/>
    <w:rsid w:val="00123B12"/>
    <w:rsid w:val="00123B58"/>
    <w:rsid w:val="00124A46"/>
    <w:rsid w:val="00125DEC"/>
    <w:rsid w:val="00126CB3"/>
    <w:rsid w:val="00130B8D"/>
    <w:rsid w:val="00132C66"/>
    <w:rsid w:val="001330D3"/>
    <w:rsid w:val="00134F02"/>
    <w:rsid w:val="00135732"/>
    <w:rsid w:val="00136FAC"/>
    <w:rsid w:val="001468D8"/>
    <w:rsid w:val="00153094"/>
    <w:rsid w:val="00153367"/>
    <w:rsid w:val="00153399"/>
    <w:rsid w:val="001539F6"/>
    <w:rsid w:val="00155010"/>
    <w:rsid w:val="00157178"/>
    <w:rsid w:val="001649AB"/>
    <w:rsid w:val="0016690E"/>
    <w:rsid w:val="00166B9C"/>
    <w:rsid w:val="001730E5"/>
    <w:rsid w:val="0017446A"/>
    <w:rsid w:val="00175BFB"/>
    <w:rsid w:val="0017732B"/>
    <w:rsid w:val="00177442"/>
    <w:rsid w:val="001776A0"/>
    <w:rsid w:val="00177D6C"/>
    <w:rsid w:val="0018086D"/>
    <w:rsid w:val="00181919"/>
    <w:rsid w:val="001824D2"/>
    <w:rsid w:val="00182E68"/>
    <w:rsid w:val="00183441"/>
    <w:rsid w:val="00184DC5"/>
    <w:rsid w:val="001863B7"/>
    <w:rsid w:val="00186458"/>
    <w:rsid w:val="0019062A"/>
    <w:rsid w:val="00193776"/>
    <w:rsid w:val="0019388C"/>
    <w:rsid w:val="001942BA"/>
    <w:rsid w:val="00194F36"/>
    <w:rsid w:val="00197438"/>
    <w:rsid w:val="001A5609"/>
    <w:rsid w:val="001A5E90"/>
    <w:rsid w:val="001A67A5"/>
    <w:rsid w:val="001B0548"/>
    <w:rsid w:val="001C011D"/>
    <w:rsid w:val="001C2CC4"/>
    <w:rsid w:val="001C382A"/>
    <w:rsid w:val="001C393C"/>
    <w:rsid w:val="001C564E"/>
    <w:rsid w:val="001C7FFE"/>
    <w:rsid w:val="001D203C"/>
    <w:rsid w:val="001D37DF"/>
    <w:rsid w:val="001D4236"/>
    <w:rsid w:val="001D42AF"/>
    <w:rsid w:val="001E027E"/>
    <w:rsid w:val="001E0F4E"/>
    <w:rsid w:val="001E199F"/>
    <w:rsid w:val="001E20E2"/>
    <w:rsid w:val="001E4631"/>
    <w:rsid w:val="001E4681"/>
    <w:rsid w:val="001F011E"/>
    <w:rsid w:val="001F1A81"/>
    <w:rsid w:val="001F1DEA"/>
    <w:rsid w:val="001F57EA"/>
    <w:rsid w:val="001F7B26"/>
    <w:rsid w:val="0020115A"/>
    <w:rsid w:val="002023AE"/>
    <w:rsid w:val="00207508"/>
    <w:rsid w:val="002076C7"/>
    <w:rsid w:val="00212E01"/>
    <w:rsid w:val="002173CE"/>
    <w:rsid w:val="00225A9E"/>
    <w:rsid w:val="00226447"/>
    <w:rsid w:val="0023417D"/>
    <w:rsid w:val="0023499B"/>
    <w:rsid w:val="00234BA2"/>
    <w:rsid w:val="002367D4"/>
    <w:rsid w:val="00236D6A"/>
    <w:rsid w:val="0024132C"/>
    <w:rsid w:val="00241633"/>
    <w:rsid w:val="0024272D"/>
    <w:rsid w:val="0024445F"/>
    <w:rsid w:val="00244619"/>
    <w:rsid w:val="00250232"/>
    <w:rsid w:val="002507ED"/>
    <w:rsid w:val="00253D30"/>
    <w:rsid w:val="00255E8F"/>
    <w:rsid w:val="002565C1"/>
    <w:rsid w:val="00257041"/>
    <w:rsid w:val="00260563"/>
    <w:rsid w:val="00260676"/>
    <w:rsid w:val="00264351"/>
    <w:rsid w:val="002658FF"/>
    <w:rsid w:val="00265F56"/>
    <w:rsid w:val="00270A61"/>
    <w:rsid w:val="002713FD"/>
    <w:rsid w:val="00272164"/>
    <w:rsid w:val="00273B79"/>
    <w:rsid w:val="002754E2"/>
    <w:rsid w:val="00277285"/>
    <w:rsid w:val="002772B8"/>
    <w:rsid w:val="002814F4"/>
    <w:rsid w:val="00281553"/>
    <w:rsid w:val="00284596"/>
    <w:rsid w:val="00286DEC"/>
    <w:rsid w:val="00290944"/>
    <w:rsid w:val="00291CA6"/>
    <w:rsid w:val="00293EE1"/>
    <w:rsid w:val="00296FC7"/>
    <w:rsid w:val="00297FAE"/>
    <w:rsid w:val="002A00B5"/>
    <w:rsid w:val="002A0359"/>
    <w:rsid w:val="002A50E4"/>
    <w:rsid w:val="002A5980"/>
    <w:rsid w:val="002A5C3F"/>
    <w:rsid w:val="002B0DE1"/>
    <w:rsid w:val="002B3937"/>
    <w:rsid w:val="002B6717"/>
    <w:rsid w:val="002C0397"/>
    <w:rsid w:val="002C06EE"/>
    <w:rsid w:val="002C2B82"/>
    <w:rsid w:val="002C4F02"/>
    <w:rsid w:val="002C6BA3"/>
    <w:rsid w:val="002D0B19"/>
    <w:rsid w:val="002D2DB0"/>
    <w:rsid w:val="002D3884"/>
    <w:rsid w:val="002D64A6"/>
    <w:rsid w:val="002D6615"/>
    <w:rsid w:val="002E10A2"/>
    <w:rsid w:val="002E165E"/>
    <w:rsid w:val="002E27B5"/>
    <w:rsid w:val="002E4AAD"/>
    <w:rsid w:val="002E5D3F"/>
    <w:rsid w:val="002E66FA"/>
    <w:rsid w:val="002F0BE4"/>
    <w:rsid w:val="002F1677"/>
    <w:rsid w:val="002F433A"/>
    <w:rsid w:val="002F5125"/>
    <w:rsid w:val="002F6771"/>
    <w:rsid w:val="002F78AF"/>
    <w:rsid w:val="00301DE0"/>
    <w:rsid w:val="003021F5"/>
    <w:rsid w:val="003039FB"/>
    <w:rsid w:val="00304BD1"/>
    <w:rsid w:val="003051AF"/>
    <w:rsid w:val="003078C0"/>
    <w:rsid w:val="00310BBC"/>
    <w:rsid w:val="00310EC9"/>
    <w:rsid w:val="00312420"/>
    <w:rsid w:val="00315C54"/>
    <w:rsid w:val="0031615B"/>
    <w:rsid w:val="0032120A"/>
    <w:rsid w:val="00321347"/>
    <w:rsid w:val="003227D7"/>
    <w:rsid w:val="0032511C"/>
    <w:rsid w:val="00325D84"/>
    <w:rsid w:val="00325DDA"/>
    <w:rsid w:val="00326347"/>
    <w:rsid w:val="00332153"/>
    <w:rsid w:val="00337610"/>
    <w:rsid w:val="00344EFB"/>
    <w:rsid w:val="00346F34"/>
    <w:rsid w:val="00350A51"/>
    <w:rsid w:val="00352CEF"/>
    <w:rsid w:val="003548ED"/>
    <w:rsid w:val="00355D31"/>
    <w:rsid w:val="0035781E"/>
    <w:rsid w:val="00365AAD"/>
    <w:rsid w:val="0036635C"/>
    <w:rsid w:val="00371116"/>
    <w:rsid w:val="00374AB4"/>
    <w:rsid w:val="00375890"/>
    <w:rsid w:val="00377621"/>
    <w:rsid w:val="00380538"/>
    <w:rsid w:val="00381396"/>
    <w:rsid w:val="0038258F"/>
    <w:rsid w:val="00383DC9"/>
    <w:rsid w:val="0038467A"/>
    <w:rsid w:val="00392F3B"/>
    <w:rsid w:val="00394B1A"/>
    <w:rsid w:val="003A0B46"/>
    <w:rsid w:val="003A32BD"/>
    <w:rsid w:val="003A4028"/>
    <w:rsid w:val="003A604F"/>
    <w:rsid w:val="003A6826"/>
    <w:rsid w:val="003A6AA9"/>
    <w:rsid w:val="003B1B40"/>
    <w:rsid w:val="003B2780"/>
    <w:rsid w:val="003B3593"/>
    <w:rsid w:val="003B44A1"/>
    <w:rsid w:val="003B4D73"/>
    <w:rsid w:val="003B58E5"/>
    <w:rsid w:val="003B65F2"/>
    <w:rsid w:val="003B66AC"/>
    <w:rsid w:val="003C039C"/>
    <w:rsid w:val="003C2357"/>
    <w:rsid w:val="003C428F"/>
    <w:rsid w:val="003C48D4"/>
    <w:rsid w:val="003C7292"/>
    <w:rsid w:val="003D0356"/>
    <w:rsid w:val="003D145F"/>
    <w:rsid w:val="003D2D85"/>
    <w:rsid w:val="003D542F"/>
    <w:rsid w:val="003D7F7D"/>
    <w:rsid w:val="003E186C"/>
    <w:rsid w:val="003E4125"/>
    <w:rsid w:val="003E59B2"/>
    <w:rsid w:val="003E5BBC"/>
    <w:rsid w:val="003E5EEB"/>
    <w:rsid w:val="003E6FC3"/>
    <w:rsid w:val="003F0A1F"/>
    <w:rsid w:val="003F1F4D"/>
    <w:rsid w:val="003F2880"/>
    <w:rsid w:val="003F3DF9"/>
    <w:rsid w:val="00402C7C"/>
    <w:rsid w:val="0040461F"/>
    <w:rsid w:val="00405148"/>
    <w:rsid w:val="0040617E"/>
    <w:rsid w:val="004067CF"/>
    <w:rsid w:val="004131B9"/>
    <w:rsid w:val="00415974"/>
    <w:rsid w:val="00415A97"/>
    <w:rsid w:val="0042542D"/>
    <w:rsid w:val="004307BB"/>
    <w:rsid w:val="00433371"/>
    <w:rsid w:val="0043528A"/>
    <w:rsid w:val="004355B0"/>
    <w:rsid w:val="00435870"/>
    <w:rsid w:val="0043715A"/>
    <w:rsid w:val="00440494"/>
    <w:rsid w:val="00441605"/>
    <w:rsid w:val="00447206"/>
    <w:rsid w:val="004520B1"/>
    <w:rsid w:val="004520FD"/>
    <w:rsid w:val="004528D6"/>
    <w:rsid w:val="00452EB1"/>
    <w:rsid w:val="00453A3B"/>
    <w:rsid w:val="00454BCF"/>
    <w:rsid w:val="004643BC"/>
    <w:rsid w:val="00464C08"/>
    <w:rsid w:val="00465198"/>
    <w:rsid w:val="00467B3E"/>
    <w:rsid w:val="00467B93"/>
    <w:rsid w:val="00470F12"/>
    <w:rsid w:val="00472780"/>
    <w:rsid w:val="00476CE5"/>
    <w:rsid w:val="00483F4C"/>
    <w:rsid w:val="00485444"/>
    <w:rsid w:val="004877D7"/>
    <w:rsid w:val="00490FC6"/>
    <w:rsid w:val="00492430"/>
    <w:rsid w:val="004940E7"/>
    <w:rsid w:val="0049543B"/>
    <w:rsid w:val="00495ED7"/>
    <w:rsid w:val="004963F4"/>
    <w:rsid w:val="004971BE"/>
    <w:rsid w:val="004A0D57"/>
    <w:rsid w:val="004A158F"/>
    <w:rsid w:val="004A18AB"/>
    <w:rsid w:val="004A203F"/>
    <w:rsid w:val="004A23B0"/>
    <w:rsid w:val="004A30A4"/>
    <w:rsid w:val="004A3718"/>
    <w:rsid w:val="004A4322"/>
    <w:rsid w:val="004A4718"/>
    <w:rsid w:val="004A4953"/>
    <w:rsid w:val="004A73E0"/>
    <w:rsid w:val="004A78B2"/>
    <w:rsid w:val="004B195A"/>
    <w:rsid w:val="004B3E10"/>
    <w:rsid w:val="004B535B"/>
    <w:rsid w:val="004B5B67"/>
    <w:rsid w:val="004C49E6"/>
    <w:rsid w:val="004C6182"/>
    <w:rsid w:val="004D3EA1"/>
    <w:rsid w:val="004D4EAA"/>
    <w:rsid w:val="004D60DE"/>
    <w:rsid w:val="004D660C"/>
    <w:rsid w:val="004D767E"/>
    <w:rsid w:val="004D78D9"/>
    <w:rsid w:val="004D7CE6"/>
    <w:rsid w:val="004D7F21"/>
    <w:rsid w:val="004E00AA"/>
    <w:rsid w:val="004E25F4"/>
    <w:rsid w:val="004E49ED"/>
    <w:rsid w:val="004E5E17"/>
    <w:rsid w:val="004E737F"/>
    <w:rsid w:val="004F65D5"/>
    <w:rsid w:val="004F7934"/>
    <w:rsid w:val="004F7C25"/>
    <w:rsid w:val="00501ADE"/>
    <w:rsid w:val="0050275E"/>
    <w:rsid w:val="00505591"/>
    <w:rsid w:val="00506492"/>
    <w:rsid w:val="005130BC"/>
    <w:rsid w:val="005140DF"/>
    <w:rsid w:val="00514E81"/>
    <w:rsid w:val="00515E53"/>
    <w:rsid w:val="00520A32"/>
    <w:rsid w:val="00522995"/>
    <w:rsid w:val="00522F7F"/>
    <w:rsid w:val="005323CE"/>
    <w:rsid w:val="00534980"/>
    <w:rsid w:val="00534BAD"/>
    <w:rsid w:val="00536EBF"/>
    <w:rsid w:val="00537B38"/>
    <w:rsid w:val="00540BFE"/>
    <w:rsid w:val="005411AB"/>
    <w:rsid w:val="00541A7A"/>
    <w:rsid w:val="00541F04"/>
    <w:rsid w:val="00543D8A"/>
    <w:rsid w:val="00545B38"/>
    <w:rsid w:val="005524B3"/>
    <w:rsid w:val="00552B26"/>
    <w:rsid w:val="00552F86"/>
    <w:rsid w:val="005549BC"/>
    <w:rsid w:val="0055558A"/>
    <w:rsid w:val="00555D80"/>
    <w:rsid w:val="005576BC"/>
    <w:rsid w:val="0056179E"/>
    <w:rsid w:val="005645CF"/>
    <w:rsid w:val="00564642"/>
    <w:rsid w:val="00564FFB"/>
    <w:rsid w:val="005700CA"/>
    <w:rsid w:val="00570484"/>
    <w:rsid w:val="005757E9"/>
    <w:rsid w:val="00575CF1"/>
    <w:rsid w:val="005763C2"/>
    <w:rsid w:val="00577700"/>
    <w:rsid w:val="00582FDD"/>
    <w:rsid w:val="00583008"/>
    <w:rsid w:val="005863EA"/>
    <w:rsid w:val="00590E07"/>
    <w:rsid w:val="0059105D"/>
    <w:rsid w:val="005917B3"/>
    <w:rsid w:val="00592EA6"/>
    <w:rsid w:val="005932C7"/>
    <w:rsid w:val="00593349"/>
    <w:rsid w:val="00593952"/>
    <w:rsid w:val="005969D5"/>
    <w:rsid w:val="00597FBF"/>
    <w:rsid w:val="005A02EB"/>
    <w:rsid w:val="005A29AF"/>
    <w:rsid w:val="005A2F48"/>
    <w:rsid w:val="005A2F9D"/>
    <w:rsid w:val="005A3F16"/>
    <w:rsid w:val="005A69EF"/>
    <w:rsid w:val="005B5FD4"/>
    <w:rsid w:val="005B619B"/>
    <w:rsid w:val="005C5E96"/>
    <w:rsid w:val="005C6040"/>
    <w:rsid w:val="005C6AFA"/>
    <w:rsid w:val="005D0365"/>
    <w:rsid w:val="005D4900"/>
    <w:rsid w:val="005D6A8A"/>
    <w:rsid w:val="005D6A90"/>
    <w:rsid w:val="005D73D7"/>
    <w:rsid w:val="005D7926"/>
    <w:rsid w:val="005D7AC9"/>
    <w:rsid w:val="005E29C8"/>
    <w:rsid w:val="005E4549"/>
    <w:rsid w:val="005E4E69"/>
    <w:rsid w:val="005E5FD0"/>
    <w:rsid w:val="005E721A"/>
    <w:rsid w:val="005E754F"/>
    <w:rsid w:val="005F19B0"/>
    <w:rsid w:val="005F2B4D"/>
    <w:rsid w:val="005F3D76"/>
    <w:rsid w:val="005F6E60"/>
    <w:rsid w:val="0060164F"/>
    <w:rsid w:val="006037DF"/>
    <w:rsid w:val="00606470"/>
    <w:rsid w:val="006127CC"/>
    <w:rsid w:val="00612E5E"/>
    <w:rsid w:val="00615DE1"/>
    <w:rsid w:val="00623972"/>
    <w:rsid w:val="006239A2"/>
    <w:rsid w:val="00625783"/>
    <w:rsid w:val="0062584A"/>
    <w:rsid w:val="00635DD4"/>
    <w:rsid w:val="00636035"/>
    <w:rsid w:val="00640DF0"/>
    <w:rsid w:val="0064261A"/>
    <w:rsid w:val="00643B9D"/>
    <w:rsid w:val="00643FD5"/>
    <w:rsid w:val="00644DFF"/>
    <w:rsid w:val="00645806"/>
    <w:rsid w:val="00646D8F"/>
    <w:rsid w:val="00652155"/>
    <w:rsid w:val="00663013"/>
    <w:rsid w:val="00663E72"/>
    <w:rsid w:val="00666200"/>
    <w:rsid w:val="00667EB9"/>
    <w:rsid w:val="00677910"/>
    <w:rsid w:val="00683D64"/>
    <w:rsid w:val="006852C6"/>
    <w:rsid w:val="00687232"/>
    <w:rsid w:val="00691D76"/>
    <w:rsid w:val="0069242D"/>
    <w:rsid w:val="00692A0F"/>
    <w:rsid w:val="006A03D8"/>
    <w:rsid w:val="006A1FD5"/>
    <w:rsid w:val="006A4CC8"/>
    <w:rsid w:val="006A4CD5"/>
    <w:rsid w:val="006A4E03"/>
    <w:rsid w:val="006A6B40"/>
    <w:rsid w:val="006B01A5"/>
    <w:rsid w:val="006B22F1"/>
    <w:rsid w:val="006B74DD"/>
    <w:rsid w:val="006C0A95"/>
    <w:rsid w:val="006C127A"/>
    <w:rsid w:val="006C58E8"/>
    <w:rsid w:val="006D0413"/>
    <w:rsid w:val="006D083A"/>
    <w:rsid w:val="006D3A74"/>
    <w:rsid w:val="006D40BD"/>
    <w:rsid w:val="006D410D"/>
    <w:rsid w:val="006D4CF1"/>
    <w:rsid w:val="006D55CE"/>
    <w:rsid w:val="006D5609"/>
    <w:rsid w:val="006D59BF"/>
    <w:rsid w:val="006D5F77"/>
    <w:rsid w:val="006E2B41"/>
    <w:rsid w:val="006E3C91"/>
    <w:rsid w:val="006E432A"/>
    <w:rsid w:val="006E7AA4"/>
    <w:rsid w:val="006F146E"/>
    <w:rsid w:val="006F1C1F"/>
    <w:rsid w:val="006F44BB"/>
    <w:rsid w:val="006F5907"/>
    <w:rsid w:val="006F60A3"/>
    <w:rsid w:val="006F7F5D"/>
    <w:rsid w:val="00700A63"/>
    <w:rsid w:val="007016BD"/>
    <w:rsid w:val="00702737"/>
    <w:rsid w:val="007030D0"/>
    <w:rsid w:val="00705C31"/>
    <w:rsid w:val="00706CD9"/>
    <w:rsid w:val="007076B6"/>
    <w:rsid w:val="00714CC7"/>
    <w:rsid w:val="007152D7"/>
    <w:rsid w:val="0071626B"/>
    <w:rsid w:val="00721B93"/>
    <w:rsid w:val="00722473"/>
    <w:rsid w:val="0072275F"/>
    <w:rsid w:val="00722D42"/>
    <w:rsid w:val="00724831"/>
    <w:rsid w:val="0072498C"/>
    <w:rsid w:val="00725430"/>
    <w:rsid w:val="007276A0"/>
    <w:rsid w:val="00727788"/>
    <w:rsid w:val="00731DB8"/>
    <w:rsid w:val="007320E4"/>
    <w:rsid w:val="007326CD"/>
    <w:rsid w:val="0073387E"/>
    <w:rsid w:val="00733BD7"/>
    <w:rsid w:val="00736ABC"/>
    <w:rsid w:val="00737712"/>
    <w:rsid w:val="007400C9"/>
    <w:rsid w:val="007421D6"/>
    <w:rsid w:val="00745B4C"/>
    <w:rsid w:val="00745EC2"/>
    <w:rsid w:val="00750E4A"/>
    <w:rsid w:val="00757A9D"/>
    <w:rsid w:val="00766CAA"/>
    <w:rsid w:val="00767151"/>
    <w:rsid w:val="007676E1"/>
    <w:rsid w:val="00770DCC"/>
    <w:rsid w:val="00771AA9"/>
    <w:rsid w:val="00772051"/>
    <w:rsid w:val="00772DBF"/>
    <w:rsid w:val="00772E84"/>
    <w:rsid w:val="007733BA"/>
    <w:rsid w:val="0077577E"/>
    <w:rsid w:val="00776CC7"/>
    <w:rsid w:val="00777000"/>
    <w:rsid w:val="00777598"/>
    <w:rsid w:val="00780C95"/>
    <w:rsid w:val="00785D19"/>
    <w:rsid w:val="00787162"/>
    <w:rsid w:val="00790173"/>
    <w:rsid w:val="00790951"/>
    <w:rsid w:val="00790AF5"/>
    <w:rsid w:val="00790D4A"/>
    <w:rsid w:val="007953A8"/>
    <w:rsid w:val="0079745D"/>
    <w:rsid w:val="007A010B"/>
    <w:rsid w:val="007A01A5"/>
    <w:rsid w:val="007A4363"/>
    <w:rsid w:val="007A6F0D"/>
    <w:rsid w:val="007A7C2D"/>
    <w:rsid w:val="007A7C39"/>
    <w:rsid w:val="007B191A"/>
    <w:rsid w:val="007B1E59"/>
    <w:rsid w:val="007B2619"/>
    <w:rsid w:val="007B2BF4"/>
    <w:rsid w:val="007B37C4"/>
    <w:rsid w:val="007B3892"/>
    <w:rsid w:val="007B5D8B"/>
    <w:rsid w:val="007B65FE"/>
    <w:rsid w:val="007C3C64"/>
    <w:rsid w:val="007C681D"/>
    <w:rsid w:val="007C7817"/>
    <w:rsid w:val="007D01B5"/>
    <w:rsid w:val="007D61C3"/>
    <w:rsid w:val="007E6537"/>
    <w:rsid w:val="007E68B6"/>
    <w:rsid w:val="007E711A"/>
    <w:rsid w:val="007E73E6"/>
    <w:rsid w:val="007E745B"/>
    <w:rsid w:val="007E75C7"/>
    <w:rsid w:val="007E76E9"/>
    <w:rsid w:val="007E7857"/>
    <w:rsid w:val="007F3C1A"/>
    <w:rsid w:val="007F565E"/>
    <w:rsid w:val="00802A19"/>
    <w:rsid w:val="00802C2C"/>
    <w:rsid w:val="00802EFC"/>
    <w:rsid w:val="00804743"/>
    <w:rsid w:val="00804D48"/>
    <w:rsid w:val="00810BC0"/>
    <w:rsid w:val="00814C54"/>
    <w:rsid w:val="00817118"/>
    <w:rsid w:val="00817334"/>
    <w:rsid w:val="008175C8"/>
    <w:rsid w:val="00817736"/>
    <w:rsid w:val="00817BB0"/>
    <w:rsid w:val="00822290"/>
    <w:rsid w:val="00824EC8"/>
    <w:rsid w:val="00826353"/>
    <w:rsid w:val="008271A1"/>
    <w:rsid w:val="0083103C"/>
    <w:rsid w:val="00831E31"/>
    <w:rsid w:val="008321F0"/>
    <w:rsid w:val="00833E14"/>
    <w:rsid w:val="008369EA"/>
    <w:rsid w:val="00836D64"/>
    <w:rsid w:val="00843577"/>
    <w:rsid w:val="00844274"/>
    <w:rsid w:val="00845906"/>
    <w:rsid w:val="0084640B"/>
    <w:rsid w:val="0085230B"/>
    <w:rsid w:val="00852DA2"/>
    <w:rsid w:val="00853AB9"/>
    <w:rsid w:val="008545A7"/>
    <w:rsid w:val="008557FA"/>
    <w:rsid w:val="00855B0D"/>
    <w:rsid w:val="00857A76"/>
    <w:rsid w:val="00860B3E"/>
    <w:rsid w:val="00865F74"/>
    <w:rsid w:val="00870CC3"/>
    <w:rsid w:val="00872018"/>
    <w:rsid w:val="00872D91"/>
    <w:rsid w:val="008768B9"/>
    <w:rsid w:val="0088116B"/>
    <w:rsid w:val="0088390E"/>
    <w:rsid w:val="00883D9A"/>
    <w:rsid w:val="00883DE5"/>
    <w:rsid w:val="00885A3C"/>
    <w:rsid w:val="00887B49"/>
    <w:rsid w:val="0089089C"/>
    <w:rsid w:val="00892476"/>
    <w:rsid w:val="0089369C"/>
    <w:rsid w:val="00894586"/>
    <w:rsid w:val="00894C77"/>
    <w:rsid w:val="0089543A"/>
    <w:rsid w:val="008971C8"/>
    <w:rsid w:val="008A0BA6"/>
    <w:rsid w:val="008A1E5F"/>
    <w:rsid w:val="008A3563"/>
    <w:rsid w:val="008A3BFE"/>
    <w:rsid w:val="008A4D4E"/>
    <w:rsid w:val="008A5922"/>
    <w:rsid w:val="008A6E9B"/>
    <w:rsid w:val="008B0E42"/>
    <w:rsid w:val="008B41B8"/>
    <w:rsid w:val="008B57F9"/>
    <w:rsid w:val="008B5D59"/>
    <w:rsid w:val="008B6D0D"/>
    <w:rsid w:val="008C0625"/>
    <w:rsid w:val="008C738F"/>
    <w:rsid w:val="008D6AD6"/>
    <w:rsid w:val="008D6E96"/>
    <w:rsid w:val="008D725D"/>
    <w:rsid w:val="008E14DF"/>
    <w:rsid w:val="008E25AD"/>
    <w:rsid w:val="008E7A30"/>
    <w:rsid w:val="008F05E2"/>
    <w:rsid w:val="008F1793"/>
    <w:rsid w:val="008F33A1"/>
    <w:rsid w:val="008F349B"/>
    <w:rsid w:val="008F3C4D"/>
    <w:rsid w:val="008F5555"/>
    <w:rsid w:val="008F5961"/>
    <w:rsid w:val="008F662B"/>
    <w:rsid w:val="0090502B"/>
    <w:rsid w:val="00910BA5"/>
    <w:rsid w:val="00910F25"/>
    <w:rsid w:val="00913ACB"/>
    <w:rsid w:val="0091452E"/>
    <w:rsid w:val="0092133C"/>
    <w:rsid w:val="0092429A"/>
    <w:rsid w:val="009247D6"/>
    <w:rsid w:val="0092561B"/>
    <w:rsid w:val="00926CAA"/>
    <w:rsid w:val="009307A0"/>
    <w:rsid w:val="00931D43"/>
    <w:rsid w:val="00934273"/>
    <w:rsid w:val="009364F5"/>
    <w:rsid w:val="009417C7"/>
    <w:rsid w:val="009434B8"/>
    <w:rsid w:val="009447ED"/>
    <w:rsid w:val="00944A3D"/>
    <w:rsid w:val="00944E0D"/>
    <w:rsid w:val="0095097D"/>
    <w:rsid w:val="00953434"/>
    <w:rsid w:val="009535EB"/>
    <w:rsid w:val="00953FE6"/>
    <w:rsid w:val="00954DDE"/>
    <w:rsid w:val="0096136F"/>
    <w:rsid w:val="009614DE"/>
    <w:rsid w:val="009679AF"/>
    <w:rsid w:val="00967F15"/>
    <w:rsid w:val="009722F6"/>
    <w:rsid w:val="00975202"/>
    <w:rsid w:val="0097627B"/>
    <w:rsid w:val="00976535"/>
    <w:rsid w:val="00976714"/>
    <w:rsid w:val="009801DC"/>
    <w:rsid w:val="00984E4B"/>
    <w:rsid w:val="00985556"/>
    <w:rsid w:val="009878A9"/>
    <w:rsid w:val="00987D94"/>
    <w:rsid w:val="00987DE9"/>
    <w:rsid w:val="009901FB"/>
    <w:rsid w:val="00991338"/>
    <w:rsid w:val="009922AB"/>
    <w:rsid w:val="009930D4"/>
    <w:rsid w:val="00993B98"/>
    <w:rsid w:val="00994CE3"/>
    <w:rsid w:val="009954AD"/>
    <w:rsid w:val="00996151"/>
    <w:rsid w:val="009A071B"/>
    <w:rsid w:val="009A2291"/>
    <w:rsid w:val="009A270E"/>
    <w:rsid w:val="009A39F0"/>
    <w:rsid w:val="009A45A6"/>
    <w:rsid w:val="009A501C"/>
    <w:rsid w:val="009A5655"/>
    <w:rsid w:val="009A74D8"/>
    <w:rsid w:val="009B14B6"/>
    <w:rsid w:val="009B1F4B"/>
    <w:rsid w:val="009B5B5C"/>
    <w:rsid w:val="009B64A2"/>
    <w:rsid w:val="009B7636"/>
    <w:rsid w:val="009C0B15"/>
    <w:rsid w:val="009C0E79"/>
    <w:rsid w:val="009C12CE"/>
    <w:rsid w:val="009C1FEB"/>
    <w:rsid w:val="009C263E"/>
    <w:rsid w:val="009C4B2B"/>
    <w:rsid w:val="009D1AB2"/>
    <w:rsid w:val="009D2D9C"/>
    <w:rsid w:val="009D3258"/>
    <w:rsid w:val="009D685D"/>
    <w:rsid w:val="009D7969"/>
    <w:rsid w:val="009E1569"/>
    <w:rsid w:val="009E1DC2"/>
    <w:rsid w:val="009E206A"/>
    <w:rsid w:val="009E2B04"/>
    <w:rsid w:val="009E3205"/>
    <w:rsid w:val="009E79F5"/>
    <w:rsid w:val="009F070E"/>
    <w:rsid w:val="009F1635"/>
    <w:rsid w:val="00A01ACD"/>
    <w:rsid w:val="00A01DF0"/>
    <w:rsid w:val="00A03D30"/>
    <w:rsid w:val="00A07460"/>
    <w:rsid w:val="00A101B3"/>
    <w:rsid w:val="00A1136E"/>
    <w:rsid w:val="00A113C5"/>
    <w:rsid w:val="00A15146"/>
    <w:rsid w:val="00A15E18"/>
    <w:rsid w:val="00A1756D"/>
    <w:rsid w:val="00A2082C"/>
    <w:rsid w:val="00A24504"/>
    <w:rsid w:val="00A260B4"/>
    <w:rsid w:val="00A26DEC"/>
    <w:rsid w:val="00A3324D"/>
    <w:rsid w:val="00A36383"/>
    <w:rsid w:val="00A374B8"/>
    <w:rsid w:val="00A4043D"/>
    <w:rsid w:val="00A4287C"/>
    <w:rsid w:val="00A42F4E"/>
    <w:rsid w:val="00A4497D"/>
    <w:rsid w:val="00A46DC2"/>
    <w:rsid w:val="00A53983"/>
    <w:rsid w:val="00A54711"/>
    <w:rsid w:val="00A549EB"/>
    <w:rsid w:val="00A55A5C"/>
    <w:rsid w:val="00A574BE"/>
    <w:rsid w:val="00A63851"/>
    <w:rsid w:val="00A63D93"/>
    <w:rsid w:val="00A64889"/>
    <w:rsid w:val="00A659BD"/>
    <w:rsid w:val="00A668F8"/>
    <w:rsid w:val="00A70143"/>
    <w:rsid w:val="00A7047F"/>
    <w:rsid w:val="00A70DFD"/>
    <w:rsid w:val="00A727BD"/>
    <w:rsid w:val="00A74E07"/>
    <w:rsid w:val="00A7539B"/>
    <w:rsid w:val="00A771C2"/>
    <w:rsid w:val="00A80EC4"/>
    <w:rsid w:val="00A85641"/>
    <w:rsid w:val="00A85765"/>
    <w:rsid w:val="00A86745"/>
    <w:rsid w:val="00A86929"/>
    <w:rsid w:val="00A9024D"/>
    <w:rsid w:val="00A9086D"/>
    <w:rsid w:val="00A90E9A"/>
    <w:rsid w:val="00A9110F"/>
    <w:rsid w:val="00A917E8"/>
    <w:rsid w:val="00A922CA"/>
    <w:rsid w:val="00A92464"/>
    <w:rsid w:val="00AA1491"/>
    <w:rsid w:val="00AA48A4"/>
    <w:rsid w:val="00AA5029"/>
    <w:rsid w:val="00AB14C5"/>
    <w:rsid w:val="00AB1A97"/>
    <w:rsid w:val="00AB1E38"/>
    <w:rsid w:val="00AB1F56"/>
    <w:rsid w:val="00AC1610"/>
    <w:rsid w:val="00AC5FE0"/>
    <w:rsid w:val="00AC61DE"/>
    <w:rsid w:val="00AD0F1A"/>
    <w:rsid w:val="00AD3292"/>
    <w:rsid w:val="00AD39A9"/>
    <w:rsid w:val="00AD5FB2"/>
    <w:rsid w:val="00AD6989"/>
    <w:rsid w:val="00AD6EA5"/>
    <w:rsid w:val="00AD73C9"/>
    <w:rsid w:val="00AE1327"/>
    <w:rsid w:val="00AE1620"/>
    <w:rsid w:val="00AE33C4"/>
    <w:rsid w:val="00AE4DB3"/>
    <w:rsid w:val="00AE5B43"/>
    <w:rsid w:val="00AF2F9C"/>
    <w:rsid w:val="00AF4C87"/>
    <w:rsid w:val="00AF65D3"/>
    <w:rsid w:val="00AF7A7C"/>
    <w:rsid w:val="00AF7DF0"/>
    <w:rsid w:val="00B02EF7"/>
    <w:rsid w:val="00B0386B"/>
    <w:rsid w:val="00B03F41"/>
    <w:rsid w:val="00B0404F"/>
    <w:rsid w:val="00B06A0B"/>
    <w:rsid w:val="00B07C79"/>
    <w:rsid w:val="00B104AA"/>
    <w:rsid w:val="00B10791"/>
    <w:rsid w:val="00B1090F"/>
    <w:rsid w:val="00B10D16"/>
    <w:rsid w:val="00B13DA0"/>
    <w:rsid w:val="00B214BB"/>
    <w:rsid w:val="00B21BE6"/>
    <w:rsid w:val="00B23C3C"/>
    <w:rsid w:val="00B24924"/>
    <w:rsid w:val="00B33696"/>
    <w:rsid w:val="00B33CD5"/>
    <w:rsid w:val="00B3418D"/>
    <w:rsid w:val="00B34D54"/>
    <w:rsid w:val="00B35983"/>
    <w:rsid w:val="00B42A2D"/>
    <w:rsid w:val="00B4303D"/>
    <w:rsid w:val="00B44083"/>
    <w:rsid w:val="00B44FE7"/>
    <w:rsid w:val="00B471DB"/>
    <w:rsid w:val="00B47A67"/>
    <w:rsid w:val="00B50B3D"/>
    <w:rsid w:val="00B51E52"/>
    <w:rsid w:val="00B53536"/>
    <w:rsid w:val="00B55256"/>
    <w:rsid w:val="00B61F0C"/>
    <w:rsid w:val="00B65C91"/>
    <w:rsid w:val="00B67426"/>
    <w:rsid w:val="00B67933"/>
    <w:rsid w:val="00B70E5E"/>
    <w:rsid w:val="00B7158B"/>
    <w:rsid w:val="00B729AC"/>
    <w:rsid w:val="00B733AF"/>
    <w:rsid w:val="00B74BD9"/>
    <w:rsid w:val="00B75783"/>
    <w:rsid w:val="00B82E78"/>
    <w:rsid w:val="00B83681"/>
    <w:rsid w:val="00B83788"/>
    <w:rsid w:val="00B85071"/>
    <w:rsid w:val="00B864CC"/>
    <w:rsid w:val="00B87D95"/>
    <w:rsid w:val="00B905A5"/>
    <w:rsid w:val="00B909D3"/>
    <w:rsid w:val="00B90B6F"/>
    <w:rsid w:val="00B919B9"/>
    <w:rsid w:val="00B92D7E"/>
    <w:rsid w:val="00B93F4E"/>
    <w:rsid w:val="00B94C2C"/>
    <w:rsid w:val="00BA1452"/>
    <w:rsid w:val="00BA1833"/>
    <w:rsid w:val="00BA288A"/>
    <w:rsid w:val="00BA2B4E"/>
    <w:rsid w:val="00BA3D09"/>
    <w:rsid w:val="00BA5B5C"/>
    <w:rsid w:val="00BA5C15"/>
    <w:rsid w:val="00BA62BC"/>
    <w:rsid w:val="00BA6C9A"/>
    <w:rsid w:val="00BA6F2A"/>
    <w:rsid w:val="00BB172D"/>
    <w:rsid w:val="00BB208C"/>
    <w:rsid w:val="00BB35B6"/>
    <w:rsid w:val="00BB3EBC"/>
    <w:rsid w:val="00BB3F90"/>
    <w:rsid w:val="00BB4C36"/>
    <w:rsid w:val="00BB4F5E"/>
    <w:rsid w:val="00BB6599"/>
    <w:rsid w:val="00BC1C93"/>
    <w:rsid w:val="00BC3A69"/>
    <w:rsid w:val="00BC6483"/>
    <w:rsid w:val="00BC6747"/>
    <w:rsid w:val="00BD05BB"/>
    <w:rsid w:val="00BD12D6"/>
    <w:rsid w:val="00BD38A6"/>
    <w:rsid w:val="00BD4741"/>
    <w:rsid w:val="00BD6F37"/>
    <w:rsid w:val="00BE1AC6"/>
    <w:rsid w:val="00BE3EEA"/>
    <w:rsid w:val="00BF1395"/>
    <w:rsid w:val="00BF1FE3"/>
    <w:rsid w:val="00BF247E"/>
    <w:rsid w:val="00BF2B19"/>
    <w:rsid w:val="00BF3323"/>
    <w:rsid w:val="00BF614C"/>
    <w:rsid w:val="00BF63FC"/>
    <w:rsid w:val="00C0348B"/>
    <w:rsid w:val="00C07211"/>
    <w:rsid w:val="00C07D59"/>
    <w:rsid w:val="00C101FC"/>
    <w:rsid w:val="00C11C99"/>
    <w:rsid w:val="00C150B6"/>
    <w:rsid w:val="00C15F89"/>
    <w:rsid w:val="00C16D17"/>
    <w:rsid w:val="00C17CBF"/>
    <w:rsid w:val="00C215A3"/>
    <w:rsid w:val="00C221FA"/>
    <w:rsid w:val="00C24423"/>
    <w:rsid w:val="00C24FC6"/>
    <w:rsid w:val="00C25A8B"/>
    <w:rsid w:val="00C27AA2"/>
    <w:rsid w:val="00C304FC"/>
    <w:rsid w:val="00C30591"/>
    <w:rsid w:val="00C30FEA"/>
    <w:rsid w:val="00C315A6"/>
    <w:rsid w:val="00C325AB"/>
    <w:rsid w:val="00C35A38"/>
    <w:rsid w:val="00C35FAF"/>
    <w:rsid w:val="00C4463A"/>
    <w:rsid w:val="00C50EF9"/>
    <w:rsid w:val="00C51911"/>
    <w:rsid w:val="00C52AF6"/>
    <w:rsid w:val="00C540AD"/>
    <w:rsid w:val="00C66A82"/>
    <w:rsid w:val="00C67330"/>
    <w:rsid w:val="00C703F3"/>
    <w:rsid w:val="00C71C8D"/>
    <w:rsid w:val="00C724E4"/>
    <w:rsid w:val="00C72A62"/>
    <w:rsid w:val="00C72D11"/>
    <w:rsid w:val="00C72F30"/>
    <w:rsid w:val="00C81EEF"/>
    <w:rsid w:val="00C840BB"/>
    <w:rsid w:val="00C84ADD"/>
    <w:rsid w:val="00C85CAA"/>
    <w:rsid w:val="00C861CB"/>
    <w:rsid w:val="00C8782E"/>
    <w:rsid w:val="00C9233C"/>
    <w:rsid w:val="00C92B76"/>
    <w:rsid w:val="00C939FA"/>
    <w:rsid w:val="00C959DB"/>
    <w:rsid w:val="00CA0587"/>
    <w:rsid w:val="00CA6F6B"/>
    <w:rsid w:val="00CB0421"/>
    <w:rsid w:val="00CB2CB9"/>
    <w:rsid w:val="00CB48FD"/>
    <w:rsid w:val="00CB52EC"/>
    <w:rsid w:val="00CC06E9"/>
    <w:rsid w:val="00CC08C0"/>
    <w:rsid w:val="00CC0F49"/>
    <w:rsid w:val="00CC26BF"/>
    <w:rsid w:val="00CC3BFB"/>
    <w:rsid w:val="00CC5649"/>
    <w:rsid w:val="00CD1309"/>
    <w:rsid w:val="00CD1B32"/>
    <w:rsid w:val="00CD3ABD"/>
    <w:rsid w:val="00CD4220"/>
    <w:rsid w:val="00CD6CFA"/>
    <w:rsid w:val="00CE1471"/>
    <w:rsid w:val="00CE375C"/>
    <w:rsid w:val="00CE5AC9"/>
    <w:rsid w:val="00CE6115"/>
    <w:rsid w:val="00CE67A9"/>
    <w:rsid w:val="00CF20F3"/>
    <w:rsid w:val="00CF360E"/>
    <w:rsid w:val="00CF45FA"/>
    <w:rsid w:val="00CF5B8D"/>
    <w:rsid w:val="00D03102"/>
    <w:rsid w:val="00D05DEF"/>
    <w:rsid w:val="00D12313"/>
    <w:rsid w:val="00D126C9"/>
    <w:rsid w:val="00D14165"/>
    <w:rsid w:val="00D16FA1"/>
    <w:rsid w:val="00D171D0"/>
    <w:rsid w:val="00D200BC"/>
    <w:rsid w:val="00D20936"/>
    <w:rsid w:val="00D231F5"/>
    <w:rsid w:val="00D24C3D"/>
    <w:rsid w:val="00D27197"/>
    <w:rsid w:val="00D30336"/>
    <w:rsid w:val="00D32677"/>
    <w:rsid w:val="00D35DA3"/>
    <w:rsid w:val="00D35E03"/>
    <w:rsid w:val="00D4294C"/>
    <w:rsid w:val="00D44265"/>
    <w:rsid w:val="00D45399"/>
    <w:rsid w:val="00D459F1"/>
    <w:rsid w:val="00D45DE7"/>
    <w:rsid w:val="00D50AD8"/>
    <w:rsid w:val="00D51C73"/>
    <w:rsid w:val="00D51E5D"/>
    <w:rsid w:val="00D551CD"/>
    <w:rsid w:val="00D57D33"/>
    <w:rsid w:val="00D63A0E"/>
    <w:rsid w:val="00D652AC"/>
    <w:rsid w:val="00D65534"/>
    <w:rsid w:val="00D65EC9"/>
    <w:rsid w:val="00D67A84"/>
    <w:rsid w:val="00D67B95"/>
    <w:rsid w:val="00D72F7E"/>
    <w:rsid w:val="00D74208"/>
    <w:rsid w:val="00D7472C"/>
    <w:rsid w:val="00D77F76"/>
    <w:rsid w:val="00D80972"/>
    <w:rsid w:val="00D819A1"/>
    <w:rsid w:val="00D8283A"/>
    <w:rsid w:val="00D835BC"/>
    <w:rsid w:val="00D8369E"/>
    <w:rsid w:val="00D85B86"/>
    <w:rsid w:val="00D86E6F"/>
    <w:rsid w:val="00D9199C"/>
    <w:rsid w:val="00D9201C"/>
    <w:rsid w:val="00D934BA"/>
    <w:rsid w:val="00D965EB"/>
    <w:rsid w:val="00D96D1E"/>
    <w:rsid w:val="00D97532"/>
    <w:rsid w:val="00D97C34"/>
    <w:rsid w:val="00D97C94"/>
    <w:rsid w:val="00DA02D0"/>
    <w:rsid w:val="00DA6B5E"/>
    <w:rsid w:val="00DB068C"/>
    <w:rsid w:val="00DB127C"/>
    <w:rsid w:val="00DB2759"/>
    <w:rsid w:val="00DB2AC0"/>
    <w:rsid w:val="00DB2C21"/>
    <w:rsid w:val="00DB563C"/>
    <w:rsid w:val="00DB6AB2"/>
    <w:rsid w:val="00DB6DEF"/>
    <w:rsid w:val="00DC322C"/>
    <w:rsid w:val="00DC5312"/>
    <w:rsid w:val="00DC7040"/>
    <w:rsid w:val="00DD10F5"/>
    <w:rsid w:val="00DD273A"/>
    <w:rsid w:val="00DD5741"/>
    <w:rsid w:val="00DD5EA9"/>
    <w:rsid w:val="00DD64FE"/>
    <w:rsid w:val="00DD677A"/>
    <w:rsid w:val="00DE0B4D"/>
    <w:rsid w:val="00DE0E78"/>
    <w:rsid w:val="00DE30C2"/>
    <w:rsid w:val="00DE31DB"/>
    <w:rsid w:val="00DE7A4E"/>
    <w:rsid w:val="00DF293E"/>
    <w:rsid w:val="00DF4382"/>
    <w:rsid w:val="00DF508A"/>
    <w:rsid w:val="00DF5A32"/>
    <w:rsid w:val="00E006DC"/>
    <w:rsid w:val="00E036A8"/>
    <w:rsid w:val="00E03E3B"/>
    <w:rsid w:val="00E04304"/>
    <w:rsid w:val="00E05DF1"/>
    <w:rsid w:val="00E115C3"/>
    <w:rsid w:val="00E14D71"/>
    <w:rsid w:val="00E2248C"/>
    <w:rsid w:val="00E234B6"/>
    <w:rsid w:val="00E24EB1"/>
    <w:rsid w:val="00E25418"/>
    <w:rsid w:val="00E26BCB"/>
    <w:rsid w:val="00E26CCA"/>
    <w:rsid w:val="00E26F02"/>
    <w:rsid w:val="00E27CE2"/>
    <w:rsid w:val="00E30F7E"/>
    <w:rsid w:val="00E313DD"/>
    <w:rsid w:val="00E34A39"/>
    <w:rsid w:val="00E34F24"/>
    <w:rsid w:val="00E3769A"/>
    <w:rsid w:val="00E46B6B"/>
    <w:rsid w:val="00E52F97"/>
    <w:rsid w:val="00E556E0"/>
    <w:rsid w:val="00E55A29"/>
    <w:rsid w:val="00E56AB6"/>
    <w:rsid w:val="00E575F9"/>
    <w:rsid w:val="00E6006C"/>
    <w:rsid w:val="00E604AD"/>
    <w:rsid w:val="00E70E18"/>
    <w:rsid w:val="00E70ED4"/>
    <w:rsid w:val="00E77169"/>
    <w:rsid w:val="00E8535A"/>
    <w:rsid w:val="00E87279"/>
    <w:rsid w:val="00E90AFA"/>
    <w:rsid w:val="00E93487"/>
    <w:rsid w:val="00E93874"/>
    <w:rsid w:val="00E93EC6"/>
    <w:rsid w:val="00E96231"/>
    <w:rsid w:val="00EA4CC2"/>
    <w:rsid w:val="00EA5A64"/>
    <w:rsid w:val="00EA5F7E"/>
    <w:rsid w:val="00EB2F3F"/>
    <w:rsid w:val="00EB442F"/>
    <w:rsid w:val="00EB72FC"/>
    <w:rsid w:val="00EC20FB"/>
    <w:rsid w:val="00EC58F2"/>
    <w:rsid w:val="00ED19E9"/>
    <w:rsid w:val="00ED1F83"/>
    <w:rsid w:val="00ED35B9"/>
    <w:rsid w:val="00ED6B7A"/>
    <w:rsid w:val="00EE4199"/>
    <w:rsid w:val="00EF03E9"/>
    <w:rsid w:val="00EF0C21"/>
    <w:rsid w:val="00EF0FBA"/>
    <w:rsid w:val="00EF289C"/>
    <w:rsid w:val="00EF37E2"/>
    <w:rsid w:val="00EF503F"/>
    <w:rsid w:val="00EF584A"/>
    <w:rsid w:val="00F00BE0"/>
    <w:rsid w:val="00F120FF"/>
    <w:rsid w:val="00F1389E"/>
    <w:rsid w:val="00F173AA"/>
    <w:rsid w:val="00F2193F"/>
    <w:rsid w:val="00F263E5"/>
    <w:rsid w:val="00F31386"/>
    <w:rsid w:val="00F330D3"/>
    <w:rsid w:val="00F33587"/>
    <w:rsid w:val="00F35E94"/>
    <w:rsid w:val="00F3752F"/>
    <w:rsid w:val="00F4632B"/>
    <w:rsid w:val="00F46E1E"/>
    <w:rsid w:val="00F4729B"/>
    <w:rsid w:val="00F47C2B"/>
    <w:rsid w:val="00F55DA4"/>
    <w:rsid w:val="00F60CD5"/>
    <w:rsid w:val="00F6153C"/>
    <w:rsid w:val="00F7004C"/>
    <w:rsid w:val="00F71768"/>
    <w:rsid w:val="00F71B4C"/>
    <w:rsid w:val="00F7267C"/>
    <w:rsid w:val="00F7285F"/>
    <w:rsid w:val="00F73110"/>
    <w:rsid w:val="00F732DF"/>
    <w:rsid w:val="00F75439"/>
    <w:rsid w:val="00F77003"/>
    <w:rsid w:val="00F776FD"/>
    <w:rsid w:val="00F8317E"/>
    <w:rsid w:val="00F840CF"/>
    <w:rsid w:val="00F90A13"/>
    <w:rsid w:val="00F9189F"/>
    <w:rsid w:val="00F962AF"/>
    <w:rsid w:val="00FA0A20"/>
    <w:rsid w:val="00FA1E66"/>
    <w:rsid w:val="00FA70B6"/>
    <w:rsid w:val="00FA7674"/>
    <w:rsid w:val="00FB014A"/>
    <w:rsid w:val="00FB22A9"/>
    <w:rsid w:val="00FB5AE5"/>
    <w:rsid w:val="00FB5C79"/>
    <w:rsid w:val="00FB7253"/>
    <w:rsid w:val="00FC07ED"/>
    <w:rsid w:val="00FC37D2"/>
    <w:rsid w:val="00FC42B3"/>
    <w:rsid w:val="00FD3C38"/>
    <w:rsid w:val="00FE0196"/>
    <w:rsid w:val="00FE0561"/>
    <w:rsid w:val="00FE44EC"/>
    <w:rsid w:val="00FE4502"/>
    <w:rsid w:val="00FE5673"/>
    <w:rsid w:val="00FF54B2"/>
    <w:rsid w:val="00FF5C8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156E72-EF21-4BE0-9570-ABEB3117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5B"/>
  </w:style>
  <w:style w:type="paragraph" w:styleId="2">
    <w:name w:val="heading 2"/>
    <w:basedOn w:val="a0"/>
    <w:next w:val="a0"/>
    <w:uiPriority w:val="99"/>
    <w:qFormat/>
    <w:rsid w:val="004B535B"/>
    <w:pPr>
      <w:keepNext/>
      <w:keepLines/>
      <w:numPr>
        <w:ilvl w:val="1"/>
        <w:numId w:val="1"/>
      </w:numPr>
      <w:jc w:val="left"/>
      <w:outlineLvl w:val="1"/>
    </w:pPr>
    <w:rPr>
      <w:b/>
      <w:smallCaps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link w:val="a4"/>
    <w:uiPriority w:val="99"/>
    <w:rsid w:val="004B535B"/>
    <w:pPr>
      <w:suppressAutoHyphens/>
      <w:spacing w:after="240"/>
      <w:jc w:val="both"/>
    </w:pPr>
    <w:rPr>
      <w:rFonts w:eastAsia="SimSun"/>
      <w:sz w:val="24"/>
      <w:lang w:val="en-GB" w:eastAsia="zh-CN"/>
    </w:rPr>
  </w:style>
  <w:style w:type="paragraph" w:customStyle="1" w:styleId="FWBL1">
    <w:name w:val="FWB_L1"/>
    <w:basedOn w:val="a"/>
    <w:next w:val="a"/>
    <w:uiPriority w:val="99"/>
    <w:rsid w:val="004B535B"/>
    <w:pPr>
      <w:keepNext/>
      <w:keepLines/>
      <w:numPr>
        <w:numId w:val="1"/>
      </w:numPr>
      <w:spacing w:after="240"/>
      <w:outlineLvl w:val="0"/>
    </w:pPr>
    <w:rPr>
      <w:b/>
      <w:smallCaps/>
      <w:sz w:val="24"/>
      <w:lang w:val="en-GB"/>
    </w:rPr>
  </w:style>
  <w:style w:type="paragraph" w:customStyle="1" w:styleId="FWBL3">
    <w:name w:val="FWB_L3"/>
    <w:basedOn w:val="a"/>
    <w:uiPriority w:val="99"/>
    <w:rsid w:val="004B535B"/>
    <w:pPr>
      <w:numPr>
        <w:ilvl w:val="2"/>
        <w:numId w:val="1"/>
      </w:numPr>
      <w:spacing w:after="240"/>
      <w:jc w:val="both"/>
    </w:pPr>
    <w:rPr>
      <w:sz w:val="24"/>
      <w:lang w:val="en-GB"/>
    </w:rPr>
  </w:style>
  <w:style w:type="paragraph" w:customStyle="1" w:styleId="FWBL4">
    <w:name w:val="FWB_L4"/>
    <w:basedOn w:val="FWBL3"/>
    <w:uiPriority w:val="99"/>
    <w:rsid w:val="004B535B"/>
    <w:pPr>
      <w:numPr>
        <w:ilvl w:val="3"/>
      </w:numPr>
    </w:pPr>
  </w:style>
  <w:style w:type="paragraph" w:customStyle="1" w:styleId="FWBL5">
    <w:name w:val="FWB_L5"/>
    <w:basedOn w:val="FWBL4"/>
    <w:uiPriority w:val="99"/>
    <w:rsid w:val="004B535B"/>
    <w:pPr>
      <w:numPr>
        <w:ilvl w:val="4"/>
      </w:numPr>
    </w:pPr>
  </w:style>
  <w:style w:type="paragraph" w:customStyle="1" w:styleId="FWBL6">
    <w:name w:val="FWB_L6"/>
    <w:basedOn w:val="FWBL5"/>
    <w:uiPriority w:val="99"/>
    <w:rsid w:val="004B535B"/>
    <w:pPr>
      <w:numPr>
        <w:ilvl w:val="5"/>
      </w:numPr>
    </w:pPr>
  </w:style>
  <w:style w:type="paragraph" w:customStyle="1" w:styleId="FWBL7">
    <w:name w:val="FWB_L7"/>
    <w:basedOn w:val="FWBL6"/>
    <w:uiPriority w:val="99"/>
    <w:rsid w:val="004B535B"/>
    <w:pPr>
      <w:numPr>
        <w:ilvl w:val="6"/>
      </w:numPr>
    </w:pPr>
  </w:style>
  <w:style w:type="paragraph" w:customStyle="1" w:styleId="FWBL8">
    <w:name w:val="FWB_L8"/>
    <w:basedOn w:val="FWBL7"/>
    <w:uiPriority w:val="99"/>
    <w:rsid w:val="004B535B"/>
    <w:pPr>
      <w:numPr>
        <w:ilvl w:val="7"/>
      </w:numPr>
    </w:pPr>
  </w:style>
  <w:style w:type="paragraph" w:customStyle="1" w:styleId="a5">
    <w:name w:val="й"/>
    <w:rsid w:val="004B535B"/>
    <w:rPr>
      <w:rFonts w:ascii="Arial" w:hAnsi="Arial"/>
      <w:sz w:val="24"/>
    </w:rPr>
  </w:style>
  <w:style w:type="paragraph" w:styleId="a6">
    <w:name w:val="Body Text Indent"/>
    <w:basedOn w:val="a"/>
    <w:rsid w:val="004B535B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4B535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B535B"/>
  </w:style>
  <w:style w:type="character" w:styleId="aa">
    <w:name w:val="annotation reference"/>
    <w:semiHidden/>
    <w:rsid w:val="004B535B"/>
    <w:rPr>
      <w:sz w:val="16"/>
      <w:szCs w:val="16"/>
    </w:rPr>
  </w:style>
  <w:style w:type="paragraph" w:styleId="ab">
    <w:name w:val="annotation text"/>
    <w:basedOn w:val="a"/>
    <w:link w:val="ac"/>
    <w:semiHidden/>
    <w:rsid w:val="004B535B"/>
  </w:style>
  <w:style w:type="paragraph" w:styleId="ad">
    <w:name w:val="Balloon Text"/>
    <w:basedOn w:val="a"/>
    <w:semiHidden/>
    <w:rsid w:val="004B535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D97532"/>
    <w:pPr>
      <w:spacing w:after="120" w:line="480" w:lineRule="auto"/>
      <w:ind w:left="283"/>
    </w:pPr>
  </w:style>
  <w:style w:type="paragraph" w:customStyle="1" w:styleId="CharChar">
    <w:name w:val=" Знак Знак Char Знак Знак Char"/>
    <w:basedOn w:val="a"/>
    <w:rsid w:val="00315C54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CharChar">
    <w:name w:val=" Знак Знак1 Char Char"/>
    <w:basedOn w:val="a"/>
    <w:rsid w:val="002E5D3F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e">
    <w:name w:val="List Paragraph"/>
    <w:basedOn w:val="a"/>
    <w:uiPriority w:val="34"/>
    <w:qFormat/>
    <w:rsid w:val="00D35DA3"/>
    <w:pPr>
      <w:ind w:left="708"/>
    </w:pPr>
  </w:style>
  <w:style w:type="paragraph" w:customStyle="1" w:styleId="af">
    <w:name w:val=" Знак"/>
    <w:basedOn w:val="a"/>
    <w:rsid w:val="007E75C7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4">
    <w:name w:val="Основной текст Знак"/>
    <w:link w:val="a0"/>
    <w:uiPriority w:val="99"/>
    <w:locked/>
    <w:rsid w:val="00E24EB1"/>
    <w:rPr>
      <w:rFonts w:eastAsia="SimSun"/>
      <w:sz w:val="24"/>
      <w:lang w:val="en-GB" w:eastAsia="zh-CN"/>
    </w:rPr>
  </w:style>
  <w:style w:type="paragraph" w:styleId="af0">
    <w:name w:val="annotation subject"/>
    <w:basedOn w:val="ab"/>
    <w:next w:val="ab"/>
    <w:rsid w:val="00F4729B"/>
    <w:rPr>
      <w:b/>
      <w:bCs/>
    </w:rPr>
  </w:style>
  <w:style w:type="character" w:customStyle="1" w:styleId="ac">
    <w:name w:val="Текст примечания Знак"/>
    <w:basedOn w:val="a1"/>
    <w:link w:val="ab"/>
    <w:semiHidden/>
    <w:rsid w:val="00F4729B"/>
  </w:style>
  <w:style w:type="character" w:customStyle="1" w:styleId="af1">
    <w:name w:val="Тема примечания Знак"/>
    <w:basedOn w:val="ac"/>
    <w:link w:val="af0"/>
    <w:rsid w:val="00F4729B"/>
  </w:style>
  <w:style w:type="paragraph" w:styleId="af2">
    <w:name w:val="Revision"/>
    <w:hidden/>
    <w:uiPriority w:val="99"/>
    <w:semiHidden/>
    <w:rsid w:val="00186458"/>
  </w:style>
  <w:style w:type="paragraph" w:styleId="af3">
    <w:name w:val="header"/>
    <w:basedOn w:val="a"/>
    <w:link w:val="af4"/>
    <w:rsid w:val="00785D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785D19"/>
  </w:style>
  <w:style w:type="character" w:customStyle="1" w:styleId="a8">
    <w:name w:val="Нижний колонтитул Знак"/>
    <w:link w:val="a7"/>
    <w:uiPriority w:val="99"/>
    <w:rsid w:val="00785D19"/>
  </w:style>
  <w:style w:type="paragraph" w:customStyle="1" w:styleId="Normal1">
    <w:name w:val="Normal1"/>
    <w:link w:val="Normal10"/>
    <w:rsid w:val="005B5FD4"/>
    <w:pPr>
      <w:widowControl w:val="0"/>
      <w:spacing w:line="300" w:lineRule="auto"/>
      <w:ind w:firstLine="720"/>
      <w:jc w:val="both"/>
    </w:pPr>
    <w:rPr>
      <w:rFonts w:eastAsia="MS Mincho"/>
      <w:sz w:val="16"/>
      <w:szCs w:val="16"/>
    </w:rPr>
  </w:style>
  <w:style w:type="character" w:customStyle="1" w:styleId="Normal10">
    <w:name w:val="Normal1 Знак"/>
    <w:link w:val="Normal1"/>
    <w:rsid w:val="005B5FD4"/>
    <w:rPr>
      <w:rFonts w:eastAsia="MS Mincho"/>
      <w:sz w:val="16"/>
      <w:szCs w:val="16"/>
      <w:lang w:val="ru-RU" w:eastAsia="ru-RU" w:bidi="ar-SA"/>
    </w:rPr>
  </w:style>
  <w:style w:type="paragraph" w:styleId="3">
    <w:name w:val="Body Text Indent 3"/>
    <w:basedOn w:val="a"/>
    <w:link w:val="30"/>
    <w:rsid w:val="00543D8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43D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_____/2011</vt:lpstr>
    </vt:vector>
  </TitlesOfParts>
  <Company>BankSPb</Company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_____/2011</dc:title>
  <dc:subject/>
  <dc:creator>potapoviv</dc:creator>
  <cp:keywords/>
  <cp:lastModifiedBy>Экономист</cp:lastModifiedBy>
  <cp:revision>2</cp:revision>
  <cp:lastPrinted>2014-05-20T06:46:00Z</cp:lastPrinted>
  <dcterms:created xsi:type="dcterms:W3CDTF">2014-06-04T12:17:00Z</dcterms:created>
  <dcterms:modified xsi:type="dcterms:W3CDTF">2014-06-04T12:17:00Z</dcterms:modified>
</cp:coreProperties>
</file>